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22BBA" w14:textId="446AE0B0" w:rsidR="00A6568D" w:rsidRPr="00F069A6" w:rsidRDefault="00780DDF" w:rsidP="003260C4">
      <w:pPr>
        <w:spacing w:line="240" w:lineRule="auto"/>
        <w:contextualSpacing/>
        <w:outlineLvl w:val="0"/>
        <w:rPr>
          <w:rFonts w:ascii="Co Headline" w:hAnsi="Co Headline" w:cstheme="minorHAnsi"/>
          <w:b/>
          <w:noProof/>
          <w:sz w:val="20"/>
          <w:szCs w:val="20"/>
          <w:lang w:eastAsia="en-GB"/>
        </w:rPr>
      </w:pPr>
      <w:r w:rsidRPr="00124E25">
        <w:rPr>
          <w:rFonts w:ascii="Arial Rounded MT Bold" w:eastAsia="Times New Roman" w:hAnsi="Arial Rounded MT Bold"/>
          <w:noProof/>
          <w:lang w:val="en-US"/>
        </w:rPr>
        <w:drawing>
          <wp:anchor distT="0" distB="0" distL="114300" distR="114300" simplePos="0" relativeHeight="251666432" behindDoc="0" locked="0" layoutInCell="1" allowOverlap="1" wp14:anchorId="782143AC" wp14:editId="5CBFC986">
            <wp:simplePos x="0" y="0"/>
            <wp:positionH relativeFrom="column">
              <wp:posOffset>4143871</wp:posOffset>
            </wp:positionH>
            <wp:positionV relativeFrom="paragraph">
              <wp:posOffset>-58141</wp:posOffset>
            </wp:positionV>
            <wp:extent cx="2634361" cy="588397"/>
            <wp:effectExtent l="0" t="0" r="0" b="2540"/>
            <wp:wrapNone/>
            <wp:docPr id="3" name="Picture 3" descr="cid:d460833a-b826-4309-979c-b9dccdf6076f@eurprd02.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d460833a-b826-4309-979c-b9dccdf6076f@eurprd02.prod.outlook.com"/>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634361" cy="588397"/>
                    </a:xfrm>
                    <a:prstGeom prst="rect">
                      <a:avLst/>
                    </a:prstGeom>
                    <a:noFill/>
                    <a:ln>
                      <a:noFill/>
                    </a:ln>
                  </pic:spPr>
                </pic:pic>
              </a:graphicData>
            </a:graphic>
            <wp14:sizeRelH relativeFrom="page">
              <wp14:pctWidth>0</wp14:pctWidth>
            </wp14:sizeRelH>
            <wp14:sizeRelV relativeFrom="page">
              <wp14:pctHeight>0</wp14:pctHeight>
            </wp14:sizeRelV>
          </wp:anchor>
        </w:drawing>
      </w:r>
      <w:r w:rsidR="002A57B0" w:rsidRPr="00F069A6">
        <w:rPr>
          <w:rFonts w:ascii="Co Headline" w:hAnsi="Co Headline" w:cstheme="minorHAnsi"/>
          <w:b/>
          <w:noProof/>
          <w:sz w:val="56"/>
          <w:szCs w:val="56"/>
          <w:lang w:eastAsia="en-GB"/>
        </w:rPr>
        <w:t xml:space="preserve">Job </w:t>
      </w:r>
      <w:r w:rsidR="00437E0D" w:rsidRPr="00F069A6">
        <w:rPr>
          <w:rFonts w:ascii="Co Headline" w:hAnsi="Co Headline" w:cstheme="minorHAnsi"/>
          <w:b/>
          <w:noProof/>
          <w:sz w:val="56"/>
          <w:szCs w:val="56"/>
          <w:lang w:eastAsia="en-GB"/>
        </w:rPr>
        <w:t>Description</w:t>
      </w:r>
    </w:p>
    <w:p w14:paraId="0CA35523" w14:textId="5DD31634" w:rsidR="00094E8D" w:rsidRPr="007F70F7" w:rsidRDefault="00780DDF" w:rsidP="003260C4">
      <w:pPr>
        <w:spacing w:line="240" w:lineRule="auto"/>
        <w:contextualSpacing/>
        <w:rPr>
          <w:sz w:val="20"/>
          <w:szCs w:val="20"/>
        </w:rPr>
      </w:pPr>
      <w:r>
        <w:rPr>
          <w:rFonts w:ascii="Co Headline" w:hAnsi="Co Headline" w:cstheme="minorHAnsi"/>
          <w:b/>
          <w:noProof/>
          <w:sz w:val="28"/>
          <w:szCs w:val="28"/>
          <w:lang w:eastAsia="en-GB"/>
        </w:rPr>
        <w:t>202</w:t>
      </w:r>
      <w:r w:rsidR="00162FCE">
        <w:rPr>
          <w:rFonts w:ascii="Co Headline" w:hAnsi="Co Headline" w:cstheme="minorHAnsi"/>
          <w:b/>
          <w:noProof/>
          <w:sz w:val="28"/>
          <w:szCs w:val="28"/>
          <w:lang w:eastAsia="en-GB"/>
        </w:rPr>
        <w:t>1</w:t>
      </w:r>
      <w:r>
        <w:rPr>
          <w:rFonts w:ascii="Co Headline" w:hAnsi="Co Headline" w:cstheme="minorHAnsi"/>
          <w:b/>
          <w:noProof/>
          <w:sz w:val="28"/>
          <w:szCs w:val="28"/>
          <w:lang w:eastAsia="en-GB"/>
        </w:rPr>
        <w:t xml:space="preserve"> </w:t>
      </w:r>
    </w:p>
    <w:p w14:paraId="7105D848" w14:textId="5B269F04" w:rsidR="00F26400" w:rsidRDefault="00437E0D" w:rsidP="007C2872">
      <w:pPr>
        <w:spacing w:after="0"/>
        <w:rPr>
          <w:rFonts w:cs="Arial"/>
          <w:sz w:val="20"/>
          <w:szCs w:val="20"/>
        </w:rPr>
      </w:pPr>
      <w:r w:rsidRPr="00796DEB">
        <w:rPr>
          <w:rFonts w:cs="Arial"/>
          <w:b/>
          <w:sz w:val="20"/>
          <w:szCs w:val="20"/>
        </w:rPr>
        <w:t>JOB TITLE:</w:t>
      </w:r>
      <w:r w:rsidR="0096257B" w:rsidRPr="00796DEB">
        <w:rPr>
          <w:rFonts w:cs="Arial"/>
          <w:sz w:val="20"/>
          <w:szCs w:val="20"/>
        </w:rPr>
        <w:t xml:space="preserve"> </w:t>
      </w:r>
      <w:r w:rsidR="0096257B" w:rsidRPr="00796DEB">
        <w:rPr>
          <w:rFonts w:cs="Arial"/>
          <w:sz w:val="20"/>
          <w:szCs w:val="20"/>
        </w:rPr>
        <w:tab/>
      </w:r>
      <w:r w:rsidR="00162FCE">
        <w:rPr>
          <w:rFonts w:cs="Arial"/>
          <w:sz w:val="20"/>
          <w:szCs w:val="20"/>
        </w:rPr>
        <w:t xml:space="preserve">Director of </w:t>
      </w:r>
      <w:r w:rsidR="0046052F">
        <w:rPr>
          <w:rFonts w:cs="Arial"/>
          <w:sz w:val="20"/>
          <w:szCs w:val="20"/>
        </w:rPr>
        <w:t>Quality &amp; Performance</w:t>
      </w:r>
    </w:p>
    <w:p w14:paraId="084747AF" w14:textId="77777777" w:rsidR="00437E0D" w:rsidRPr="00796DEB" w:rsidRDefault="00437E0D" w:rsidP="007C2872">
      <w:pPr>
        <w:spacing w:after="0"/>
        <w:rPr>
          <w:rFonts w:cs="Arial"/>
          <w:sz w:val="20"/>
          <w:szCs w:val="20"/>
        </w:rPr>
      </w:pPr>
      <w:r w:rsidRPr="00796DEB">
        <w:rPr>
          <w:rFonts w:cs="Arial"/>
          <w:b/>
          <w:sz w:val="20"/>
          <w:szCs w:val="20"/>
        </w:rPr>
        <w:t xml:space="preserve">LOCATION: </w:t>
      </w:r>
      <w:r w:rsidRPr="00796DEB">
        <w:rPr>
          <w:rFonts w:cs="Arial"/>
          <w:b/>
          <w:sz w:val="20"/>
          <w:szCs w:val="20"/>
        </w:rPr>
        <w:tab/>
      </w:r>
      <w:r w:rsidRPr="00796DEB">
        <w:rPr>
          <w:rFonts w:cs="Arial"/>
          <w:sz w:val="20"/>
          <w:szCs w:val="20"/>
        </w:rPr>
        <w:t xml:space="preserve">Petty Pool </w:t>
      </w:r>
      <w:r w:rsidR="00B553AA" w:rsidRPr="00796DEB">
        <w:rPr>
          <w:rFonts w:cs="Arial"/>
          <w:sz w:val="20"/>
          <w:szCs w:val="20"/>
        </w:rPr>
        <w:t xml:space="preserve">Vocational College, Pool Lane, </w:t>
      </w:r>
      <w:r w:rsidRPr="00796DEB">
        <w:rPr>
          <w:rFonts w:cs="Arial"/>
          <w:sz w:val="20"/>
          <w:szCs w:val="20"/>
        </w:rPr>
        <w:t>Sandiway, Cheshire</w:t>
      </w:r>
      <w:r w:rsidR="00B553AA" w:rsidRPr="00796DEB">
        <w:rPr>
          <w:rFonts w:cs="Arial"/>
          <w:sz w:val="20"/>
          <w:szCs w:val="20"/>
        </w:rPr>
        <w:t>, CW8 2DR</w:t>
      </w:r>
    </w:p>
    <w:p w14:paraId="28ED4235" w14:textId="01369ADE" w:rsidR="00205E55" w:rsidRDefault="00437E0D" w:rsidP="007C2872">
      <w:pPr>
        <w:spacing w:after="0"/>
        <w:rPr>
          <w:rFonts w:cs="Arial"/>
          <w:sz w:val="20"/>
          <w:szCs w:val="20"/>
        </w:rPr>
      </w:pPr>
      <w:r w:rsidRPr="00630D17">
        <w:rPr>
          <w:rFonts w:cs="Arial"/>
          <w:b/>
          <w:sz w:val="20"/>
          <w:szCs w:val="20"/>
        </w:rPr>
        <w:t>REPORTS TO:</w:t>
      </w:r>
      <w:r w:rsidRPr="00630D17">
        <w:rPr>
          <w:rFonts w:cs="Arial"/>
          <w:sz w:val="20"/>
          <w:szCs w:val="20"/>
        </w:rPr>
        <w:t xml:space="preserve"> </w:t>
      </w:r>
      <w:r w:rsidRPr="00630D17">
        <w:rPr>
          <w:rFonts w:cs="Arial"/>
          <w:sz w:val="20"/>
          <w:szCs w:val="20"/>
        </w:rPr>
        <w:tab/>
      </w:r>
      <w:r w:rsidR="00162FCE">
        <w:rPr>
          <w:rFonts w:cs="Arial"/>
          <w:sz w:val="20"/>
          <w:szCs w:val="20"/>
        </w:rPr>
        <w:t>Director of Education</w:t>
      </w:r>
    </w:p>
    <w:p w14:paraId="55F6B116" w14:textId="5FB6ACDD" w:rsidR="00437E0D" w:rsidRPr="00796DEB" w:rsidRDefault="00437E0D" w:rsidP="007C2872">
      <w:pPr>
        <w:spacing w:after="0"/>
        <w:rPr>
          <w:rFonts w:cs="Arial"/>
          <w:b/>
          <w:sz w:val="20"/>
          <w:szCs w:val="20"/>
        </w:rPr>
      </w:pPr>
      <w:r w:rsidRPr="00796DEB">
        <w:rPr>
          <w:rFonts w:cs="Arial"/>
          <w:b/>
          <w:sz w:val="20"/>
          <w:szCs w:val="20"/>
        </w:rPr>
        <w:t>SALARY:</w:t>
      </w:r>
      <w:r w:rsidRPr="00796DEB">
        <w:rPr>
          <w:rFonts w:cs="Arial"/>
          <w:b/>
          <w:sz w:val="20"/>
          <w:szCs w:val="20"/>
        </w:rPr>
        <w:tab/>
      </w:r>
      <w:r w:rsidR="00040AC2">
        <w:rPr>
          <w:rFonts w:cs="Arial"/>
          <w:i/>
          <w:iCs/>
          <w:sz w:val="20"/>
          <w:szCs w:val="20"/>
        </w:rPr>
        <w:tab/>
      </w:r>
      <w:r w:rsidRPr="00630D17">
        <w:rPr>
          <w:rFonts w:cs="Arial"/>
          <w:bCs/>
          <w:sz w:val="20"/>
          <w:szCs w:val="20"/>
        </w:rPr>
        <w:t>£</w:t>
      </w:r>
      <w:r w:rsidR="00162FCE">
        <w:rPr>
          <w:rFonts w:cs="Arial"/>
          <w:bCs/>
          <w:sz w:val="20"/>
          <w:szCs w:val="20"/>
        </w:rPr>
        <w:t>4</w:t>
      </w:r>
      <w:r w:rsidR="00313344">
        <w:rPr>
          <w:rFonts w:cs="Arial"/>
          <w:bCs/>
          <w:sz w:val="20"/>
          <w:szCs w:val="20"/>
        </w:rPr>
        <w:t>0</w:t>
      </w:r>
      <w:r w:rsidR="00162FCE">
        <w:rPr>
          <w:rFonts w:cs="Arial"/>
          <w:bCs/>
          <w:sz w:val="20"/>
          <w:szCs w:val="20"/>
        </w:rPr>
        <w:t xml:space="preserve">k - £45k </w:t>
      </w:r>
    </w:p>
    <w:p w14:paraId="73F47992" w14:textId="44F7A32E" w:rsidR="00094E8D" w:rsidRPr="00796DEB" w:rsidRDefault="00437E0D" w:rsidP="002568F9">
      <w:pPr>
        <w:spacing w:after="0"/>
        <w:rPr>
          <w:rFonts w:cs="Arial"/>
          <w:sz w:val="20"/>
          <w:szCs w:val="20"/>
        </w:rPr>
      </w:pPr>
      <w:r w:rsidRPr="00796DEB">
        <w:rPr>
          <w:rFonts w:cs="Arial"/>
          <w:b/>
          <w:sz w:val="20"/>
          <w:szCs w:val="20"/>
        </w:rPr>
        <w:t>HOURS:</w:t>
      </w:r>
      <w:r w:rsidRPr="00796DEB">
        <w:rPr>
          <w:rFonts w:cs="Arial"/>
          <w:b/>
          <w:sz w:val="20"/>
          <w:szCs w:val="20"/>
        </w:rPr>
        <w:tab/>
      </w:r>
      <w:r w:rsidRPr="00796DEB">
        <w:rPr>
          <w:rFonts w:cs="Arial"/>
          <w:b/>
          <w:sz w:val="20"/>
          <w:szCs w:val="20"/>
        </w:rPr>
        <w:tab/>
      </w:r>
      <w:r w:rsidR="00347525">
        <w:rPr>
          <w:rFonts w:cs="Arial"/>
          <w:bCs/>
          <w:sz w:val="20"/>
          <w:szCs w:val="20"/>
        </w:rPr>
        <w:t>3</w:t>
      </w:r>
      <w:r w:rsidR="00162FCE">
        <w:rPr>
          <w:rFonts w:cs="Arial"/>
          <w:bCs/>
          <w:sz w:val="20"/>
          <w:szCs w:val="20"/>
        </w:rPr>
        <w:t>5 hours per week (Monday to Friday) Term Time Only</w:t>
      </w:r>
      <w:r w:rsidR="0097759F">
        <w:rPr>
          <w:rFonts w:cs="Arial"/>
          <w:bCs/>
          <w:sz w:val="20"/>
          <w:szCs w:val="20"/>
        </w:rPr>
        <w:t xml:space="preserve"> 8.30am – 4.30pm</w:t>
      </w:r>
    </w:p>
    <w:tbl>
      <w:tblPr>
        <w:tblStyle w:val="LightGrid-Accent11"/>
        <w:tblW w:w="10881" w:type="dxa"/>
        <w:tblLook w:val="04A0" w:firstRow="1" w:lastRow="0" w:firstColumn="1" w:lastColumn="0" w:noHBand="0" w:noVBand="1"/>
      </w:tblPr>
      <w:tblGrid>
        <w:gridCol w:w="10881"/>
      </w:tblGrid>
      <w:tr w:rsidR="00C22B62" w:rsidRPr="00F069A6" w14:paraId="74363145" w14:textId="77777777" w:rsidTr="005733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81" w:type="dxa"/>
          </w:tcPr>
          <w:p w14:paraId="04E8DB6A" w14:textId="0CAE3EBD" w:rsidR="00C22B62" w:rsidRPr="007C5A55" w:rsidRDefault="001D01B3" w:rsidP="00E4121D">
            <w:pPr>
              <w:rPr>
                <w:rFonts w:ascii="Co Headline" w:hAnsi="Co Headline"/>
                <w:b w:val="0"/>
              </w:rPr>
            </w:pPr>
            <w:r w:rsidRPr="007C5A55">
              <w:rPr>
                <w:rFonts w:ascii="Co Headline" w:hAnsi="Co Headline"/>
              </w:rPr>
              <w:t xml:space="preserve">Director of </w:t>
            </w:r>
            <w:r w:rsidR="0046052F" w:rsidRPr="007C5A55">
              <w:rPr>
                <w:rFonts w:ascii="Co Headline" w:hAnsi="Co Headline"/>
              </w:rPr>
              <w:t xml:space="preserve">Quality &amp; Performance </w:t>
            </w:r>
          </w:p>
        </w:tc>
      </w:tr>
      <w:tr w:rsidR="00C22B62" w:rsidRPr="0096257B" w14:paraId="758BDED9" w14:textId="77777777" w:rsidTr="005733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81" w:type="dxa"/>
          </w:tcPr>
          <w:p w14:paraId="474A613D" w14:textId="10F6B7B3" w:rsidR="00A164CF" w:rsidRPr="00AD2F94" w:rsidRDefault="001D01B3" w:rsidP="00A164CF">
            <w:pPr>
              <w:rPr>
                <w:rFonts w:asciiTheme="minorHAnsi" w:hAnsiTheme="minorHAnsi" w:cstheme="minorHAnsi"/>
                <w:b w:val="0"/>
                <w:bCs w:val="0"/>
                <w:u w:val="single"/>
              </w:rPr>
            </w:pPr>
            <w:r w:rsidRPr="00AD2F94">
              <w:rPr>
                <w:rFonts w:asciiTheme="minorHAnsi" w:hAnsiTheme="minorHAnsi" w:cstheme="minorHAnsi"/>
                <w:u w:val="single"/>
              </w:rPr>
              <w:t>Main purpose of this job</w:t>
            </w:r>
          </w:p>
          <w:p w14:paraId="7AA7F137" w14:textId="77777777" w:rsidR="007C5A55" w:rsidRPr="007C5A55" w:rsidRDefault="007C5A55" w:rsidP="007C5A55">
            <w:pPr>
              <w:autoSpaceDE w:val="0"/>
              <w:autoSpaceDN w:val="0"/>
              <w:adjustRightInd w:val="0"/>
              <w:rPr>
                <w:rFonts w:ascii="Calibri Light" w:eastAsia="Calibri" w:hAnsi="Calibri Light" w:cs="Calibri Light"/>
                <w:b w:val="0"/>
              </w:rPr>
            </w:pPr>
            <w:r w:rsidRPr="007C5A55">
              <w:rPr>
                <w:rFonts w:ascii="Calibri Light" w:eastAsia="Calibri" w:hAnsi="Calibri Light" w:cs="Calibri Light"/>
                <w:b w:val="0"/>
              </w:rPr>
              <w:t>The Quality Director will have responsibility for managing the organisations quality improvement processes and to ensure overall performance and quality outcomes are Good or better in line with current inspectorate framework and funding body requirements.</w:t>
            </w:r>
          </w:p>
          <w:p w14:paraId="17DDB768" w14:textId="77777777" w:rsidR="007C5A55" w:rsidRPr="008A320E" w:rsidRDefault="007C5A55" w:rsidP="007C5A55">
            <w:pPr>
              <w:pStyle w:val="Default"/>
              <w:rPr>
                <w:rFonts w:asciiTheme="majorHAnsi" w:hAnsiTheme="majorHAnsi"/>
                <w:sz w:val="32"/>
              </w:rPr>
            </w:pPr>
          </w:p>
          <w:p w14:paraId="38A1C73A" w14:textId="77777777" w:rsidR="001922D3" w:rsidRPr="00AD2F94" w:rsidRDefault="001922D3" w:rsidP="001922D3">
            <w:pPr>
              <w:pStyle w:val="Heading1"/>
              <w:ind w:left="0"/>
              <w:jc w:val="both"/>
              <w:outlineLvl w:val="0"/>
              <w:rPr>
                <w:rFonts w:asciiTheme="minorHAnsi" w:hAnsiTheme="minorHAnsi" w:cstheme="minorHAnsi"/>
                <w:b/>
                <w:bCs/>
              </w:rPr>
            </w:pPr>
            <w:r w:rsidRPr="00AD2F94">
              <w:rPr>
                <w:rFonts w:asciiTheme="minorHAnsi" w:hAnsiTheme="minorHAnsi" w:cstheme="minorHAnsi"/>
                <w:b/>
                <w:bCs/>
              </w:rPr>
              <w:t>Summary of duties and responsibilities:</w:t>
            </w:r>
          </w:p>
          <w:p w14:paraId="3164C5F3" w14:textId="77777777" w:rsidR="001922D3" w:rsidRPr="008A320E" w:rsidRDefault="001922D3" w:rsidP="001922D3">
            <w:pPr>
              <w:jc w:val="both"/>
              <w:rPr>
                <w:rFonts w:eastAsia="Calibri"/>
                <w:b w:val="0"/>
                <w:sz w:val="28"/>
              </w:rPr>
            </w:pPr>
          </w:p>
          <w:p w14:paraId="752E6B1A" w14:textId="4062AECF" w:rsidR="001922D3" w:rsidRPr="00AD2F94" w:rsidRDefault="001922D3" w:rsidP="001922D3">
            <w:pPr>
              <w:jc w:val="both"/>
              <w:rPr>
                <w:rFonts w:asciiTheme="minorHAnsi" w:eastAsia="Calibri" w:hAnsiTheme="minorHAnsi" w:cstheme="minorHAnsi"/>
                <w:b w:val="0"/>
                <w:sz w:val="24"/>
                <w:szCs w:val="24"/>
              </w:rPr>
            </w:pPr>
            <w:r w:rsidRPr="00AD2F94">
              <w:rPr>
                <w:rFonts w:asciiTheme="minorHAnsi" w:eastAsia="Calibri" w:hAnsiTheme="minorHAnsi" w:cstheme="minorHAnsi"/>
                <w:sz w:val="24"/>
                <w:szCs w:val="24"/>
              </w:rPr>
              <w:t>Strategic Leadership and Management</w:t>
            </w:r>
          </w:p>
          <w:p w14:paraId="1747EF9C" w14:textId="77777777" w:rsidR="007C5A55" w:rsidRPr="007C5A55" w:rsidRDefault="007C5A55" w:rsidP="00225917">
            <w:pPr>
              <w:numPr>
                <w:ilvl w:val="0"/>
                <w:numId w:val="19"/>
              </w:numPr>
              <w:autoSpaceDE w:val="0"/>
              <w:autoSpaceDN w:val="0"/>
              <w:adjustRightInd w:val="0"/>
              <w:rPr>
                <w:rFonts w:ascii="Calibri Light" w:eastAsia="Calibri" w:hAnsi="Calibri Light" w:cs="Calibri Light"/>
                <w:b w:val="0"/>
              </w:rPr>
            </w:pPr>
            <w:r w:rsidRPr="007C5A55">
              <w:rPr>
                <w:rFonts w:ascii="Calibri Light" w:eastAsia="Calibri" w:hAnsi="Calibri Light" w:cs="Calibri Light"/>
                <w:b w:val="0"/>
              </w:rPr>
              <w:t>To work with the Director of Education to manage and oversee the quality improvement process across the College including the annual Self-Assessment Report, Continuous Improvement Plan and annual Team Training Plan</w:t>
            </w:r>
          </w:p>
          <w:p w14:paraId="3DBFE3B4" w14:textId="77777777" w:rsidR="007C5A55" w:rsidRPr="007C5A55" w:rsidRDefault="007C5A55" w:rsidP="00225917">
            <w:pPr>
              <w:numPr>
                <w:ilvl w:val="0"/>
                <w:numId w:val="19"/>
              </w:numPr>
              <w:autoSpaceDE w:val="0"/>
              <w:autoSpaceDN w:val="0"/>
              <w:adjustRightInd w:val="0"/>
              <w:rPr>
                <w:rFonts w:ascii="Calibri Light" w:eastAsia="Calibri" w:hAnsi="Calibri Light" w:cs="Calibri Light"/>
                <w:b w:val="0"/>
              </w:rPr>
            </w:pPr>
            <w:r w:rsidRPr="007C5A55">
              <w:rPr>
                <w:rFonts w:ascii="Calibri Light" w:eastAsia="Calibri" w:hAnsi="Calibri Light" w:cs="Calibri Light"/>
                <w:b w:val="0"/>
              </w:rPr>
              <w:t>To develop and lead of staff CPD and ensure strong succession planning is in place in line with the business plan for the organisation</w:t>
            </w:r>
          </w:p>
          <w:p w14:paraId="058F346E" w14:textId="77777777" w:rsidR="007C5A55" w:rsidRPr="007C5A55" w:rsidRDefault="007C5A55" w:rsidP="00225917">
            <w:pPr>
              <w:numPr>
                <w:ilvl w:val="0"/>
                <w:numId w:val="19"/>
              </w:numPr>
              <w:autoSpaceDE w:val="0"/>
              <w:autoSpaceDN w:val="0"/>
              <w:adjustRightInd w:val="0"/>
              <w:rPr>
                <w:rFonts w:ascii="Calibri Light" w:eastAsia="Calibri" w:hAnsi="Calibri Light" w:cs="Calibri Light"/>
                <w:b w:val="0"/>
              </w:rPr>
            </w:pPr>
            <w:r w:rsidRPr="007C5A55">
              <w:rPr>
                <w:rFonts w:ascii="Calibri Light" w:eastAsia="Calibri" w:hAnsi="Calibri Light" w:cs="Calibri Light"/>
                <w:b w:val="0"/>
              </w:rPr>
              <w:t>To lead the College MIS processes and ensure all quality and performance targets are met in line with the contractual requirements</w:t>
            </w:r>
          </w:p>
          <w:p w14:paraId="61DB10BD" w14:textId="77777777" w:rsidR="007C5A55" w:rsidRPr="007C5A55" w:rsidRDefault="007C5A55" w:rsidP="00225917">
            <w:pPr>
              <w:numPr>
                <w:ilvl w:val="0"/>
                <w:numId w:val="19"/>
              </w:numPr>
              <w:autoSpaceDE w:val="0"/>
              <w:autoSpaceDN w:val="0"/>
              <w:adjustRightInd w:val="0"/>
              <w:rPr>
                <w:rFonts w:ascii="Calibri Light" w:eastAsia="Calibri" w:hAnsi="Calibri Light" w:cs="Calibri Light"/>
                <w:b w:val="0"/>
              </w:rPr>
            </w:pPr>
            <w:r w:rsidRPr="007C5A55">
              <w:rPr>
                <w:rFonts w:ascii="Calibri Light" w:eastAsia="Calibri" w:hAnsi="Calibri Light" w:cs="Calibri Light"/>
                <w:b w:val="0"/>
              </w:rPr>
              <w:t>To chair the Quality Improvement Group and drive QA and Performance into day to day practice</w:t>
            </w:r>
          </w:p>
          <w:p w14:paraId="2C1E0604" w14:textId="77777777" w:rsidR="007C5A55" w:rsidRPr="007C5A55" w:rsidRDefault="007C5A55" w:rsidP="00225917">
            <w:pPr>
              <w:numPr>
                <w:ilvl w:val="0"/>
                <w:numId w:val="19"/>
              </w:numPr>
              <w:autoSpaceDE w:val="0"/>
              <w:autoSpaceDN w:val="0"/>
              <w:adjustRightInd w:val="0"/>
              <w:rPr>
                <w:rFonts w:ascii="Calibri Light" w:eastAsia="Calibri" w:hAnsi="Calibri Light" w:cs="Calibri Light"/>
                <w:b w:val="0"/>
              </w:rPr>
            </w:pPr>
            <w:r w:rsidRPr="007C5A55">
              <w:rPr>
                <w:rFonts w:ascii="Calibri Light" w:eastAsia="Calibri" w:hAnsi="Calibri Light" w:cs="Calibri Light"/>
                <w:b w:val="0"/>
              </w:rPr>
              <w:t>Ensure the college team are familiar with all quality practices and support in the performance management processes to strive for outstanding</w:t>
            </w:r>
          </w:p>
          <w:p w14:paraId="16D99BC0" w14:textId="77777777" w:rsidR="007C5A55" w:rsidRPr="007C5A55" w:rsidRDefault="007C5A55" w:rsidP="00225917">
            <w:pPr>
              <w:numPr>
                <w:ilvl w:val="0"/>
                <w:numId w:val="19"/>
              </w:numPr>
              <w:autoSpaceDE w:val="0"/>
              <w:autoSpaceDN w:val="0"/>
              <w:adjustRightInd w:val="0"/>
              <w:rPr>
                <w:rFonts w:ascii="Calibri Light" w:eastAsia="Calibri" w:hAnsi="Calibri Light" w:cs="Calibri Light"/>
                <w:b w:val="0"/>
              </w:rPr>
            </w:pPr>
            <w:r w:rsidRPr="007C5A55">
              <w:rPr>
                <w:rFonts w:ascii="Calibri Light" w:eastAsia="Calibri" w:hAnsi="Calibri Light" w:cs="Calibri Light"/>
                <w:b w:val="0"/>
              </w:rPr>
              <w:t xml:space="preserve">To develop and lead QA strategy and processes alongside the Director of Curriculum and Planning </w:t>
            </w:r>
          </w:p>
          <w:p w14:paraId="3538D57D" w14:textId="77777777" w:rsidR="007C5A55" w:rsidRPr="007C5A55" w:rsidRDefault="007C5A55" w:rsidP="00225917">
            <w:pPr>
              <w:numPr>
                <w:ilvl w:val="0"/>
                <w:numId w:val="19"/>
              </w:numPr>
              <w:autoSpaceDE w:val="0"/>
              <w:autoSpaceDN w:val="0"/>
              <w:adjustRightInd w:val="0"/>
              <w:rPr>
                <w:rFonts w:ascii="Calibri Light" w:eastAsia="Calibri" w:hAnsi="Calibri Light" w:cs="Calibri Light"/>
                <w:b w:val="0"/>
              </w:rPr>
            </w:pPr>
            <w:r w:rsidRPr="007C5A55">
              <w:rPr>
                <w:rFonts w:ascii="Calibri Light" w:eastAsia="Calibri" w:hAnsi="Calibri Light" w:cs="Calibri Light"/>
                <w:b w:val="0"/>
              </w:rPr>
              <w:t>To support the development of additional services to young people/adults</w:t>
            </w:r>
          </w:p>
          <w:p w14:paraId="6062F3DA" w14:textId="77777777" w:rsidR="007C5A55" w:rsidRPr="007C5A55" w:rsidRDefault="007C5A55" w:rsidP="00225917">
            <w:pPr>
              <w:numPr>
                <w:ilvl w:val="0"/>
                <w:numId w:val="19"/>
              </w:numPr>
              <w:autoSpaceDE w:val="0"/>
              <w:autoSpaceDN w:val="0"/>
              <w:adjustRightInd w:val="0"/>
              <w:rPr>
                <w:rFonts w:ascii="Calibri Light" w:eastAsia="Calibri" w:hAnsi="Calibri Light" w:cs="Calibri Light"/>
                <w:b w:val="0"/>
              </w:rPr>
            </w:pPr>
            <w:r w:rsidRPr="007C5A55">
              <w:rPr>
                <w:rFonts w:ascii="Calibri Light" w:eastAsia="Calibri" w:hAnsi="Calibri Light" w:cs="Calibri Light"/>
                <w:b w:val="0"/>
              </w:rPr>
              <w:t>To work with the CEO to put robust processes in place to oversee the QA of the Outdoor Centre delivery</w:t>
            </w:r>
          </w:p>
          <w:p w14:paraId="4F31CB0F" w14:textId="77777777" w:rsidR="007C5A55" w:rsidRPr="007C5A55" w:rsidRDefault="007C5A55" w:rsidP="00225917">
            <w:pPr>
              <w:pStyle w:val="ListParagraph"/>
              <w:numPr>
                <w:ilvl w:val="0"/>
                <w:numId w:val="19"/>
              </w:numPr>
              <w:jc w:val="both"/>
              <w:rPr>
                <w:rFonts w:ascii="Calibri Light" w:eastAsia="Calibri" w:hAnsi="Calibri Light" w:cs="Calibri Light"/>
                <w:b w:val="0"/>
              </w:rPr>
            </w:pPr>
            <w:r w:rsidRPr="007C5A55">
              <w:rPr>
                <w:rFonts w:ascii="Calibri Light" w:eastAsia="Calibri" w:hAnsi="Calibri Light" w:cs="Calibri Light"/>
                <w:b w:val="0"/>
              </w:rPr>
              <w:t>To participate in the development of strong SEND partnership network with the Director of Education</w:t>
            </w:r>
          </w:p>
          <w:p w14:paraId="29A4C736" w14:textId="77777777" w:rsidR="001922D3" w:rsidRPr="00CD2220" w:rsidRDefault="001922D3" w:rsidP="00CD2220">
            <w:pPr>
              <w:autoSpaceDE w:val="0"/>
              <w:autoSpaceDN w:val="0"/>
              <w:adjustRightInd w:val="0"/>
              <w:ind w:left="720"/>
              <w:rPr>
                <w:rFonts w:ascii="Calibri Light" w:eastAsia="Calibri" w:hAnsi="Calibri Light" w:cs="Calibri Light"/>
                <w:b w:val="0"/>
                <w:bCs w:val="0"/>
              </w:rPr>
            </w:pPr>
          </w:p>
          <w:p w14:paraId="5E6F55D3" w14:textId="00D470F1" w:rsidR="001922D3" w:rsidRPr="00AD2F94" w:rsidRDefault="001922D3" w:rsidP="00225917">
            <w:pPr>
              <w:pStyle w:val="Heading1"/>
              <w:ind w:left="0"/>
              <w:jc w:val="both"/>
              <w:outlineLvl w:val="0"/>
              <w:rPr>
                <w:rFonts w:asciiTheme="minorHAnsi" w:hAnsiTheme="minorHAnsi" w:cstheme="minorHAnsi"/>
                <w:b/>
                <w:bCs/>
                <w:u w:val="none"/>
              </w:rPr>
            </w:pPr>
            <w:r w:rsidRPr="00AD2F94">
              <w:rPr>
                <w:rFonts w:asciiTheme="minorHAnsi" w:hAnsiTheme="minorHAnsi" w:cstheme="minorHAnsi"/>
                <w:b/>
                <w:bCs/>
                <w:u w:val="none"/>
              </w:rPr>
              <w:t>Strategy and Policy</w:t>
            </w:r>
          </w:p>
          <w:p w14:paraId="5E8C5182" w14:textId="77777777" w:rsidR="007C5A55" w:rsidRPr="007C5A55" w:rsidRDefault="007C5A55" w:rsidP="00225917">
            <w:pPr>
              <w:pStyle w:val="ListParagraph"/>
              <w:numPr>
                <w:ilvl w:val="0"/>
                <w:numId w:val="19"/>
              </w:numPr>
              <w:jc w:val="both"/>
              <w:rPr>
                <w:rFonts w:ascii="Calibri Light" w:eastAsia="Calibri" w:hAnsi="Calibri Light"/>
                <w:b w:val="0"/>
              </w:rPr>
            </w:pPr>
            <w:r w:rsidRPr="007C5A55">
              <w:rPr>
                <w:rFonts w:ascii="Calibri Light" w:eastAsia="Calibri" w:hAnsi="Calibri Light"/>
                <w:b w:val="0"/>
              </w:rPr>
              <w:t>Provide high quality leadership of staff and support their professional development</w:t>
            </w:r>
          </w:p>
          <w:p w14:paraId="481FD792" w14:textId="77777777" w:rsidR="007C5A55" w:rsidRPr="007C5A55" w:rsidRDefault="007C5A55" w:rsidP="00225917">
            <w:pPr>
              <w:pStyle w:val="ListParagraph"/>
              <w:numPr>
                <w:ilvl w:val="0"/>
                <w:numId w:val="19"/>
              </w:numPr>
              <w:jc w:val="both"/>
              <w:rPr>
                <w:rFonts w:ascii="Calibri Light" w:eastAsia="Calibri" w:hAnsi="Calibri Light"/>
                <w:b w:val="0"/>
              </w:rPr>
            </w:pPr>
            <w:r w:rsidRPr="007C5A55">
              <w:rPr>
                <w:rFonts w:ascii="Calibri Light" w:eastAsia="Calibri" w:hAnsi="Calibri Light"/>
                <w:b w:val="0"/>
              </w:rPr>
              <w:t>Provide training in house and identify gaps in the annual Team Training Plan to ensure we have specialist education knowledge embedded in the team</w:t>
            </w:r>
          </w:p>
          <w:p w14:paraId="089DD2BC" w14:textId="77777777" w:rsidR="007C5A55" w:rsidRPr="007C5A55" w:rsidRDefault="007C5A55" w:rsidP="00225917">
            <w:pPr>
              <w:pStyle w:val="ListParagraph"/>
              <w:numPr>
                <w:ilvl w:val="0"/>
                <w:numId w:val="19"/>
              </w:numPr>
              <w:jc w:val="both"/>
              <w:rPr>
                <w:rFonts w:ascii="Calibri Light" w:eastAsia="Calibri" w:hAnsi="Calibri Light"/>
                <w:b w:val="0"/>
              </w:rPr>
            </w:pPr>
            <w:r w:rsidRPr="007C5A55">
              <w:rPr>
                <w:rFonts w:ascii="Calibri Light" w:eastAsia="Calibri" w:hAnsi="Calibri Light"/>
                <w:b w:val="0"/>
              </w:rPr>
              <w:t>Provide clear instruction and framework for the MIS Manager in relation to Quality and Performance reports to support the QA framework and Ofsted inspections</w:t>
            </w:r>
          </w:p>
          <w:p w14:paraId="29AA2FD8" w14:textId="77777777" w:rsidR="007C5A55" w:rsidRPr="007C5A55" w:rsidRDefault="007C5A55" w:rsidP="00225917">
            <w:pPr>
              <w:pStyle w:val="ListParagraph"/>
              <w:numPr>
                <w:ilvl w:val="0"/>
                <w:numId w:val="19"/>
              </w:numPr>
              <w:jc w:val="both"/>
              <w:rPr>
                <w:rFonts w:ascii="Calibri Light" w:eastAsia="Calibri" w:hAnsi="Calibri Light"/>
                <w:b w:val="0"/>
              </w:rPr>
            </w:pPr>
            <w:r w:rsidRPr="007C5A55">
              <w:rPr>
                <w:rFonts w:ascii="Calibri Light" w:eastAsia="Calibri" w:hAnsi="Calibri Light"/>
                <w:b w:val="0"/>
              </w:rPr>
              <w:t>Work alongside the Director of Curriculum and Planning to identify talent growth in the college</w:t>
            </w:r>
          </w:p>
          <w:p w14:paraId="00FA3821" w14:textId="77777777" w:rsidR="007C5A55" w:rsidRPr="007C5A55" w:rsidRDefault="007C5A55" w:rsidP="00225917">
            <w:pPr>
              <w:pStyle w:val="ListParagraph"/>
              <w:numPr>
                <w:ilvl w:val="0"/>
                <w:numId w:val="19"/>
              </w:numPr>
              <w:jc w:val="both"/>
              <w:rPr>
                <w:b w:val="0"/>
              </w:rPr>
            </w:pPr>
            <w:r w:rsidRPr="007C5A55">
              <w:rPr>
                <w:rFonts w:ascii="Calibri Light" w:eastAsia="Calibri" w:hAnsi="Calibri Light"/>
                <w:b w:val="0"/>
              </w:rPr>
              <w:t>Work with the Director of Inclusion to ensure EHCPs are of sufficient quality to identify student progress</w:t>
            </w:r>
          </w:p>
          <w:p w14:paraId="1A48087B" w14:textId="77777777" w:rsidR="007C5A55" w:rsidRPr="007C5A55" w:rsidRDefault="007C5A55" w:rsidP="00225917">
            <w:pPr>
              <w:numPr>
                <w:ilvl w:val="0"/>
                <w:numId w:val="19"/>
              </w:numPr>
              <w:jc w:val="both"/>
              <w:rPr>
                <w:rFonts w:ascii="Calibri Light" w:eastAsia="Calibri" w:hAnsi="Calibri Light"/>
                <w:b w:val="0"/>
              </w:rPr>
            </w:pPr>
            <w:r w:rsidRPr="007C5A55">
              <w:rPr>
                <w:rFonts w:ascii="Calibri Light" w:eastAsia="Calibri" w:hAnsi="Calibri Light"/>
                <w:b w:val="0"/>
              </w:rPr>
              <w:t>To identify any national policy developments that impact College delivery Strategy and Policy to share with the wider team</w:t>
            </w:r>
          </w:p>
          <w:p w14:paraId="587A1CE4" w14:textId="77777777" w:rsidR="007C5A55" w:rsidRPr="007C5A55" w:rsidRDefault="007C5A55" w:rsidP="00225917">
            <w:pPr>
              <w:numPr>
                <w:ilvl w:val="0"/>
                <w:numId w:val="19"/>
              </w:numPr>
              <w:jc w:val="both"/>
              <w:rPr>
                <w:rFonts w:ascii="Calibri Light" w:eastAsia="Calibri" w:hAnsi="Calibri Light"/>
                <w:b w:val="0"/>
              </w:rPr>
            </w:pPr>
            <w:r w:rsidRPr="007C5A55">
              <w:rPr>
                <w:rFonts w:ascii="Calibri Light" w:eastAsia="Calibri" w:hAnsi="Calibri Light"/>
                <w:b w:val="0"/>
              </w:rPr>
              <w:t>To ensure that quality calendar is in place and a framework adhered to that is connected to the Team Training Plan</w:t>
            </w:r>
          </w:p>
          <w:p w14:paraId="5D36DF32" w14:textId="71D71935" w:rsidR="001922D3" w:rsidRPr="00225917" w:rsidRDefault="007C5A55" w:rsidP="00225917">
            <w:pPr>
              <w:pStyle w:val="ListParagraph"/>
              <w:numPr>
                <w:ilvl w:val="0"/>
                <w:numId w:val="19"/>
              </w:numPr>
              <w:jc w:val="both"/>
              <w:rPr>
                <w:rFonts w:ascii="Calibri Light" w:eastAsia="Calibri" w:hAnsi="Calibri Light"/>
                <w:b w:val="0"/>
                <w:bCs w:val="0"/>
              </w:rPr>
            </w:pPr>
            <w:r w:rsidRPr="00225917">
              <w:rPr>
                <w:rFonts w:ascii="Calibri Light" w:eastAsia="Calibri" w:hAnsi="Calibri Light"/>
                <w:b w:val="0"/>
              </w:rPr>
              <w:t>To work with the Director of Inclusion to ensure initial assessment are of a high standard and a through process in place to record targets and goals</w:t>
            </w:r>
          </w:p>
          <w:p w14:paraId="63EEEF00" w14:textId="77777777" w:rsidR="007C5A55" w:rsidRPr="007C5A55" w:rsidRDefault="007C5A55" w:rsidP="007C5A55">
            <w:pPr>
              <w:ind w:left="720"/>
              <w:jc w:val="both"/>
              <w:rPr>
                <w:rFonts w:ascii="Calibri Light" w:eastAsia="Calibri" w:hAnsi="Calibri Light" w:cs="Calibri Light"/>
                <w:b w:val="0"/>
                <w:bCs w:val="0"/>
              </w:rPr>
            </w:pPr>
          </w:p>
          <w:p w14:paraId="1D1D7B60" w14:textId="3E8F00B8" w:rsidR="001922D3" w:rsidRPr="00CD2220" w:rsidRDefault="001922D3" w:rsidP="00225917">
            <w:pPr>
              <w:pStyle w:val="Heading1"/>
              <w:ind w:left="0"/>
              <w:jc w:val="both"/>
              <w:outlineLvl w:val="0"/>
              <w:rPr>
                <w:rFonts w:asciiTheme="minorHAnsi" w:hAnsiTheme="minorHAnsi" w:cstheme="minorHAnsi"/>
                <w:b/>
                <w:bCs/>
                <w:u w:val="none"/>
              </w:rPr>
            </w:pPr>
            <w:r w:rsidRPr="00CD2220">
              <w:rPr>
                <w:rFonts w:asciiTheme="minorHAnsi" w:hAnsiTheme="minorHAnsi" w:cstheme="minorHAnsi"/>
                <w:b/>
                <w:bCs/>
                <w:u w:val="none"/>
              </w:rPr>
              <w:t>Quality Improvement</w:t>
            </w:r>
          </w:p>
          <w:p w14:paraId="6A6DBE98" w14:textId="77777777" w:rsidR="007C5A55" w:rsidRPr="007C5A55" w:rsidRDefault="007C5A55" w:rsidP="00225917">
            <w:pPr>
              <w:numPr>
                <w:ilvl w:val="0"/>
                <w:numId w:val="19"/>
              </w:numPr>
              <w:autoSpaceDE w:val="0"/>
              <w:autoSpaceDN w:val="0"/>
              <w:adjustRightInd w:val="0"/>
              <w:rPr>
                <w:rFonts w:ascii="Calibri Light" w:eastAsia="Calibri" w:hAnsi="Calibri Light" w:cs="Calibri Light"/>
                <w:b w:val="0"/>
              </w:rPr>
            </w:pPr>
            <w:r w:rsidRPr="007C5A55">
              <w:rPr>
                <w:rFonts w:ascii="Calibri Light" w:eastAsia="Calibri" w:hAnsi="Calibri Light" w:cs="Calibri Light"/>
                <w:b w:val="0"/>
              </w:rPr>
              <w:t xml:space="preserve">To work in collaboration with all teams and external organisations to ensure active participation by staff in all quality improvement processes including self-assessment, course reviews and action plans </w:t>
            </w:r>
          </w:p>
          <w:p w14:paraId="0F35C5DB" w14:textId="77777777" w:rsidR="007C5A55" w:rsidRPr="007C5A55" w:rsidRDefault="007C5A55" w:rsidP="00225917">
            <w:pPr>
              <w:numPr>
                <w:ilvl w:val="0"/>
                <w:numId w:val="19"/>
              </w:numPr>
              <w:autoSpaceDE w:val="0"/>
              <w:autoSpaceDN w:val="0"/>
              <w:adjustRightInd w:val="0"/>
              <w:rPr>
                <w:rFonts w:ascii="Calibri Light" w:eastAsia="Calibri" w:hAnsi="Calibri Light" w:cs="Calibri Light"/>
                <w:b w:val="0"/>
              </w:rPr>
            </w:pPr>
            <w:r w:rsidRPr="007C5A55">
              <w:rPr>
                <w:rFonts w:ascii="Calibri Light" w:eastAsia="Calibri" w:hAnsi="Calibri Light" w:cs="Calibri Light"/>
                <w:b w:val="0"/>
              </w:rPr>
              <w:t>Ensure all Quality requirements in the contract are fulfilled and prepared for the contract performance review meetings.</w:t>
            </w:r>
          </w:p>
          <w:p w14:paraId="1CF426F8" w14:textId="77777777" w:rsidR="007C5A55" w:rsidRPr="007C5A55" w:rsidRDefault="007C5A55" w:rsidP="00225917">
            <w:pPr>
              <w:numPr>
                <w:ilvl w:val="0"/>
                <w:numId w:val="19"/>
              </w:numPr>
              <w:autoSpaceDE w:val="0"/>
              <w:autoSpaceDN w:val="0"/>
              <w:adjustRightInd w:val="0"/>
              <w:rPr>
                <w:rFonts w:ascii="Calibri Light" w:eastAsia="Calibri" w:hAnsi="Calibri Light" w:cs="Calibri Light"/>
                <w:b w:val="0"/>
              </w:rPr>
            </w:pPr>
            <w:r w:rsidRPr="007C5A55">
              <w:rPr>
                <w:rFonts w:ascii="Calibri Light" w:eastAsia="Calibri" w:hAnsi="Calibri Light" w:cs="Calibri Light"/>
                <w:b w:val="0"/>
              </w:rPr>
              <w:t xml:space="preserve">To implement quality improvement processes and tracking systems to ensure that achievement of performance targets are being met, that the College can evidence impact on learners and added value. </w:t>
            </w:r>
          </w:p>
          <w:p w14:paraId="5D87CBB6" w14:textId="1D6146B2" w:rsidR="007C5A55" w:rsidRPr="007C5A55" w:rsidRDefault="007C5A55" w:rsidP="00225917">
            <w:pPr>
              <w:numPr>
                <w:ilvl w:val="0"/>
                <w:numId w:val="19"/>
              </w:numPr>
              <w:autoSpaceDE w:val="0"/>
              <w:autoSpaceDN w:val="0"/>
              <w:adjustRightInd w:val="0"/>
              <w:rPr>
                <w:rFonts w:ascii="Calibri Light" w:eastAsia="Calibri" w:hAnsi="Calibri Light" w:cs="Calibri Light"/>
                <w:b w:val="0"/>
              </w:rPr>
            </w:pPr>
            <w:r w:rsidRPr="007C5A55">
              <w:rPr>
                <w:rFonts w:ascii="Calibri Light" w:eastAsia="Calibri" w:hAnsi="Calibri Light" w:cs="Calibri Light"/>
                <w:b w:val="0"/>
              </w:rPr>
              <w:t xml:space="preserve">To work with Director Curriculum and Planning on underperforming courses/staff to ensure they have robust actions plans and are clear about corrective </w:t>
            </w:r>
            <w:r w:rsidR="00225917" w:rsidRPr="007C5A55">
              <w:rPr>
                <w:rFonts w:ascii="Calibri Light" w:eastAsia="Calibri" w:hAnsi="Calibri Light" w:cs="Calibri Light"/>
                <w:b w:val="0"/>
              </w:rPr>
              <w:t>actions,</w:t>
            </w:r>
            <w:r w:rsidRPr="007C5A55">
              <w:rPr>
                <w:rFonts w:ascii="Calibri Light" w:eastAsia="Calibri" w:hAnsi="Calibri Light" w:cs="Calibri Light"/>
                <w:b w:val="0"/>
              </w:rPr>
              <w:t xml:space="preserve"> so they can demonstrate improvement and evidence impact on learners.</w:t>
            </w:r>
            <w:r w:rsidRPr="007C5A55">
              <w:rPr>
                <w:rFonts w:ascii="Calibri Light" w:eastAsia="Calibri" w:hAnsi="Calibri Light" w:cs="Calibri Light"/>
                <w:b w:val="0"/>
              </w:rPr>
              <w:tab/>
            </w:r>
          </w:p>
          <w:p w14:paraId="3D9EFA3B" w14:textId="77777777" w:rsidR="007C5A55" w:rsidRPr="007C5A55" w:rsidRDefault="007C5A55" w:rsidP="00225917">
            <w:pPr>
              <w:numPr>
                <w:ilvl w:val="0"/>
                <w:numId w:val="19"/>
              </w:numPr>
              <w:autoSpaceDE w:val="0"/>
              <w:autoSpaceDN w:val="0"/>
              <w:adjustRightInd w:val="0"/>
              <w:rPr>
                <w:rFonts w:ascii="Calibri Light" w:eastAsia="Calibri" w:hAnsi="Calibri Light" w:cs="Calibri Light"/>
                <w:b w:val="0"/>
              </w:rPr>
            </w:pPr>
            <w:r w:rsidRPr="007C5A55">
              <w:rPr>
                <w:rFonts w:ascii="Calibri Light" w:eastAsia="Calibri" w:hAnsi="Calibri Light" w:cs="Calibri Light"/>
                <w:b w:val="0"/>
              </w:rPr>
              <w:lastRenderedPageBreak/>
              <w:t>To ensure the College is inspection ready at all times.</w:t>
            </w:r>
          </w:p>
          <w:p w14:paraId="16F27F9B" w14:textId="77777777" w:rsidR="007C5A55" w:rsidRPr="007C5A55" w:rsidRDefault="007C5A55" w:rsidP="00225917">
            <w:pPr>
              <w:numPr>
                <w:ilvl w:val="0"/>
                <w:numId w:val="19"/>
              </w:numPr>
              <w:autoSpaceDE w:val="0"/>
              <w:autoSpaceDN w:val="0"/>
              <w:adjustRightInd w:val="0"/>
              <w:rPr>
                <w:rFonts w:ascii="Calibri Light" w:eastAsia="Calibri" w:hAnsi="Calibri Light" w:cs="Calibri Light"/>
                <w:b w:val="0"/>
              </w:rPr>
            </w:pPr>
            <w:r w:rsidRPr="007C5A55">
              <w:rPr>
                <w:rFonts w:ascii="Calibri Light" w:eastAsia="Calibri" w:hAnsi="Calibri Light" w:cs="Calibri Light"/>
                <w:b w:val="0"/>
              </w:rPr>
              <w:t>To embed good Learning &amp; Teaching Observation practices across all academic staff to raise standards.</w:t>
            </w:r>
          </w:p>
          <w:p w14:paraId="70160C70" w14:textId="1527DBFA" w:rsidR="007C5A55" w:rsidRPr="007C5A55" w:rsidRDefault="007C5A55" w:rsidP="00225917">
            <w:pPr>
              <w:numPr>
                <w:ilvl w:val="0"/>
                <w:numId w:val="19"/>
              </w:numPr>
              <w:autoSpaceDE w:val="0"/>
              <w:autoSpaceDN w:val="0"/>
              <w:adjustRightInd w:val="0"/>
              <w:rPr>
                <w:rFonts w:ascii="Calibri Light" w:eastAsia="Calibri" w:hAnsi="Calibri Light" w:cs="Calibri Light"/>
                <w:b w:val="0"/>
              </w:rPr>
            </w:pPr>
            <w:r w:rsidRPr="007C5A55">
              <w:rPr>
                <w:rFonts w:ascii="Calibri Light" w:eastAsia="Calibri" w:hAnsi="Calibri Light" w:cs="Calibri Light"/>
                <w:b w:val="0"/>
              </w:rPr>
              <w:t>To audit and quality review The Petty Pool Trust processes and procedures covering all aspects of the organisations processes, performance measures and policies.</w:t>
            </w:r>
          </w:p>
          <w:p w14:paraId="04187938" w14:textId="77777777" w:rsidR="00225917" w:rsidRDefault="00225917" w:rsidP="00225917">
            <w:pPr>
              <w:pStyle w:val="Heading1"/>
              <w:ind w:left="0"/>
              <w:jc w:val="both"/>
              <w:outlineLvl w:val="0"/>
              <w:rPr>
                <w:rFonts w:asciiTheme="minorHAnsi" w:hAnsiTheme="minorHAnsi" w:cstheme="minorHAnsi"/>
                <w:bCs/>
                <w:u w:val="none"/>
              </w:rPr>
            </w:pPr>
          </w:p>
          <w:p w14:paraId="5211FC84" w14:textId="0C892336" w:rsidR="007C5A55" w:rsidRPr="007C5A55" w:rsidRDefault="007C5A55" w:rsidP="00225917">
            <w:pPr>
              <w:pStyle w:val="Heading1"/>
              <w:ind w:left="0"/>
              <w:jc w:val="both"/>
              <w:outlineLvl w:val="0"/>
              <w:rPr>
                <w:rFonts w:asciiTheme="minorHAnsi" w:hAnsiTheme="minorHAnsi" w:cstheme="minorHAnsi"/>
                <w:b/>
                <w:u w:val="none"/>
              </w:rPr>
            </w:pPr>
            <w:r w:rsidRPr="007C5A55">
              <w:rPr>
                <w:rFonts w:asciiTheme="minorHAnsi" w:hAnsiTheme="minorHAnsi" w:cstheme="minorHAnsi"/>
                <w:b/>
                <w:u w:val="none"/>
              </w:rPr>
              <w:t>Student/Participant Support</w:t>
            </w:r>
          </w:p>
          <w:p w14:paraId="0C24733F" w14:textId="055500E1" w:rsidR="007C5A55" w:rsidRPr="007C5A55" w:rsidRDefault="007C5A55" w:rsidP="00225917">
            <w:pPr>
              <w:pStyle w:val="ListParagraph"/>
              <w:numPr>
                <w:ilvl w:val="0"/>
                <w:numId w:val="19"/>
              </w:numPr>
              <w:rPr>
                <w:rFonts w:ascii="Calibri Light" w:hAnsi="Calibri Light" w:cs="Calibri Light"/>
                <w:b w:val="0"/>
                <w:lang w:eastAsia="en-GB"/>
              </w:rPr>
            </w:pPr>
            <w:r w:rsidRPr="007C5A55">
              <w:rPr>
                <w:rFonts w:ascii="Calibri Light" w:hAnsi="Calibri Light" w:cs="Calibri Light"/>
                <w:b w:val="0"/>
                <w:lang w:eastAsia="en-GB"/>
              </w:rPr>
              <w:t xml:space="preserve">To ensure all </w:t>
            </w:r>
            <w:r w:rsidR="00225917" w:rsidRPr="007C5A55">
              <w:rPr>
                <w:rFonts w:ascii="Calibri Light" w:hAnsi="Calibri Light" w:cs="Calibri Light"/>
                <w:b w:val="0"/>
                <w:lang w:eastAsia="en-GB"/>
              </w:rPr>
              <w:t>students and</w:t>
            </w:r>
            <w:r w:rsidRPr="007C5A55">
              <w:rPr>
                <w:rFonts w:ascii="Calibri Light" w:hAnsi="Calibri Light" w:cs="Calibri Light"/>
                <w:b w:val="0"/>
                <w:lang w:eastAsia="en-GB"/>
              </w:rPr>
              <w:t xml:space="preserve"> participants have targets that are motivational, challenging and support them to achieve their full potential</w:t>
            </w:r>
          </w:p>
          <w:p w14:paraId="6D65E285" w14:textId="77777777" w:rsidR="007C5A55" w:rsidRPr="007C5A55" w:rsidRDefault="007C5A55" w:rsidP="00225917">
            <w:pPr>
              <w:pStyle w:val="ListParagraph"/>
              <w:numPr>
                <w:ilvl w:val="0"/>
                <w:numId w:val="19"/>
              </w:numPr>
              <w:rPr>
                <w:rFonts w:ascii="Calibri Light" w:hAnsi="Calibri Light" w:cs="Calibri Light"/>
                <w:b w:val="0"/>
                <w:lang w:eastAsia="en-GB"/>
              </w:rPr>
            </w:pPr>
            <w:r w:rsidRPr="007C5A55">
              <w:rPr>
                <w:rFonts w:ascii="Calibri Light" w:hAnsi="Calibri Light" w:cs="Calibri Light"/>
                <w:b w:val="0"/>
                <w:lang w:eastAsia="en-GB"/>
              </w:rPr>
              <w:t>To be responsible for the learner experience ensuing the highest levels of satisfaction for all learners ensuring the learner voice is heard and is acted upon in a timely way</w:t>
            </w:r>
          </w:p>
          <w:p w14:paraId="78AFEFB7" w14:textId="77777777" w:rsidR="007C5A55" w:rsidRPr="007C5A55" w:rsidRDefault="007C5A55" w:rsidP="00225917">
            <w:pPr>
              <w:pStyle w:val="ListParagraph"/>
              <w:numPr>
                <w:ilvl w:val="0"/>
                <w:numId w:val="19"/>
              </w:numPr>
              <w:rPr>
                <w:rFonts w:ascii="Calibri Light" w:hAnsi="Calibri Light" w:cs="Calibri Light"/>
                <w:b w:val="0"/>
              </w:rPr>
            </w:pPr>
            <w:r w:rsidRPr="007C5A55">
              <w:rPr>
                <w:rFonts w:ascii="Calibri Light" w:hAnsi="Calibri Light" w:cs="Calibri Light"/>
                <w:b w:val="0"/>
                <w:lang w:eastAsia="en-GB"/>
              </w:rPr>
              <w:t>Ensure all students receive the full range of support to which they are entitled including induction, tutorial support, enrichment and additional learning support in line with their EHCP measures</w:t>
            </w:r>
          </w:p>
          <w:p w14:paraId="7D521C3B" w14:textId="77777777" w:rsidR="007C5A55" w:rsidRPr="007C5A55" w:rsidRDefault="007C5A55" w:rsidP="007C5A55">
            <w:pPr>
              <w:autoSpaceDE w:val="0"/>
              <w:autoSpaceDN w:val="0"/>
              <w:adjustRightInd w:val="0"/>
              <w:rPr>
                <w:rFonts w:ascii="Calibri Light" w:eastAsia="Calibri" w:hAnsi="Calibri Light" w:cs="Calibri Light"/>
                <w:b w:val="0"/>
              </w:rPr>
            </w:pPr>
          </w:p>
          <w:p w14:paraId="0513F060" w14:textId="77777777" w:rsidR="001922D3" w:rsidRPr="00CD2220" w:rsidRDefault="001922D3" w:rsidP="001922D3">
            <w:pPr>
              <w:pStyle w:val="ListParagraph"/>
              <w:rPr>
                <w:rFonts w:ascii="Calibri Light" w:hAnsi="Calibri Light" w:cs="Calibri Light"/>
                <w:b w:val="0"/>
                <w:bCs w:val="0"/>
                <w:lang w:eastAsia="en-GB"/>
              </w:rPr>
            </w:pPr>
          </w:p>
          <w:p w14:paraId="3DFB7D25" w14:textId="70D23119" w:rsidR="001922D3" w:rsidRPr="00CD2220" w:rsidRDefault="001922D3" w:rsidP="00225917">
            <w:pPr>
              <w:pStyle w:val="Heading1"/>
              <w:ind w:left="0"/>
              <w:jc w:val="both"/>
              <w:outlineLvl w:val="0"/>
              <w:rPr>
                <w:rFonts w:asciiTheme="minorHAnsi" w:hAnsiTheme="minorHAnsi" w:cstheme="minorHAnsi"/>
                <w:b/>
                <w:bCs/>
                <w:u w:val="none"/>
              </w:rPr>
            </w:pPr>
            <w:r w:rsidRPr="00CD2220">
              <w:rPr>
                <w:rFonts w:asciiTheme="minorHAnsi" w:hAnsiTheme="minorHAnsi" w:cstheme="minorHAnsi"/>
                <w:b/>
                <w:bCs/>
                <w:u w:val="none"/>
              </w:rPr>
              <w:t>Relationships</w:t>
            </w:r>
          </w:p>
          <w:p w14:paraId="08505639" w14:textId="77777777" w:rsidR="007C5A55" w:rsidRPr="007C5A55" w:rsidRDefault="007C5A55" w:rsidP="00225917">
            <w:pPr>
              <w:pStyle w:val="ListParagraph"/>
              <w:numPr>
                <w:ilvl w:val="0"/>
                <w:numId w:val="19"/>
              </w:numPr>
              <w:jc w:val="both"/>
              <w:rPr>
                <w:rFonts w:ascii="Calibri Light" w:hAnsi="Calibri Light" w:cs="Calibri Light"/>
                <w:b w:val="0"/>
                <w:lang w:eastAsia="en-GB"/>
              </w:rPr>
            </w:pPr>
            <w:r w:rsidRPr="007C5A55">
              <w:rPr>
                <w:rFonts w:ascii="Calibri Light" w:hAnsi="Calibri Light" w:cs="Calibri Light"/>
                <w:b w:val="0"/>
                <w:lang w:eastAsia="en-GB"/>
              </w:rPr>
              <w:t>To establish and maintain professional relationships with all key stakeholders</w:t>
            </w:r>
          </w:p>
          <w:p w14:paraId="0D088DF2" w14:textId="77777777" w:rsidR="007C5A55" w:rsidRPr="007C5A55" w:rsidRDefault="007C5A55" w:rsidP="00225917">
            <w:pPr>
              <w:pStyle w:val="ListParagraph"/>
              <w:numPr>
                <w:ilvl w:val="0"/>
                <w:numId w:val="19"/>
              </w:numPr>
              <w:jc w:val="both"/>
              <w:rPr>
                <w:rFonts w:ascii="Calibri Light" w:eastAsia="Calibri" w:hAnsi="Calibri Light" w:cs="Calibri Light"/>
                <w:b w:val="0"/>
              </w:rPr>
            </w:pPr>
            <w:r w:rsidRPr="007C5A55">
              <w:rPr>
                <w:rFonts w:ascii="Calibri Light" w:hAnsi="Calibri Light" w:cs="Calibri Light"/>
                <w:b w:val="0"/>
                <w:lang w:eastAsia="en-GB"/>
              </w:rPr>
              <w:t>To develop effective working relationships with key partners and ensure compliance to the terms of the contract and the quality assurance measures</w:t>
            </w:r>
          </w:p>
          <w:p w14:paraId="1C3A2A19" w14:textId="13AF4611" w:rsidR="007C5A55" w:rsidRPr="007C5A55" w:rsidRDefault="007C5A55" w:rsidP="00225917">
            <w:pPr>
              <w:pStyle w:val="ListParagraph"/>
              <w:numPr>
                <w:ilvl w:val="0"/>
                <w:numId w:val="19"/>
              </w:numPr>
              <w:jc w:val="both"/>
              <w:rPr>
                <w:rFonts w:ascii="Calibri Light" w:eastAsia="Calibri" w:hAnsi="Calibri Light" w:cs="Calibri Light"/>
                <w:b w:val="0"/>
              </w:rPr>
            </w:pPr>
            <w:r w:rsidRPr="007C5A55">
              <w:rPr>
                <w:rFonts w:ascii="Calibri Light" w:hAnsi="Calibri Light" w:cs="Calibri Light"/>
                <w:b w:val="0"/>
                <w:lang w:eastAsia="en-GB"/>
              </w:rPr>
              <w:t>To create a strong SEND network promoting what we do as an organisation and seeking opportunities to share practice</w:t>
            </w:r>
          </w:p>
          <w:p w14:paraId="461FB272" w14:textId="77777777" w:rsidR="007C5A55" w:rsidRPr="007C5A55" w:rsidRDefault="007C5A55" w:rsidP="007C5A55">
            <w:pPr>
              <w:pStyle w:val="ListParagraph"/>
              <w:jc w:val="both"/>
              <w:rPr>
                <w:rFonts w:ascii="Calibri Light" w:eastAsia="Calibri" w:hAnsi="Calibri Light" w:cs="Calibri Light"/>
                <w:b w:val="0"/>
              </w:rPr>
            </w:pPr>
          </w:p>
          <w:p w14:paraId="7DCD2CFA" w14:textId="77777777" w:rsidR="007C5A55" w:rsidRPr="007C5A55" w:rsidRDefault="007C5A55" w:rsidP="00225917">
            <w:pPr>
              <w:pStyle w:val="Heading1"/>
              <w:ind w:left="0"/>
              <w:jc w:val="both"/>
              <w:outlineLvl w:val="0"/>
              <w:rPr>
                <w:rFonts w:asciiTheme="majorHAnsi" w:hAnsiTheme="majorHAnsi" w:cs="Arial"/>
                <w:b/>
                <w:u w:val="none"/>
              </w:rPr>
            </w:pPr>
            <w:r w:rsidRPr="007C5A55">
              <w:rPr>
                <w:rFonts w:asciiTheme="majorHAnsi" w:hAnsiTheme="majorHAnsi" w:cs="Arial"/>
                <w:b/>
                <w:u w:val="none"/>
              </w:rPr>
              <w:t>Staff Development</w:t>
            </w:r>
          </w:p>
          <w:p w14:paraId="43436490" w14:textId="77777777" w:rsidR="007C5A55" w:rsidRPr="007C5A55" w:rsidRDefault="007C5A55" w:rsidP="00225917">
            <w:pPr>
              <w:pStyle w:val="ListParagraph"/>
              <w:numPr>
                <w:ilvl w:val="0"/>
                <w:numId w:val="19"/>
              </w:numPr>
              <w:autoSpaceDE w:val="0"/>
              <w:autoSpaceDN w:val="0"/>
              <w:adjustRightInd w:val="0"/>
              <w:rPr>
                <w:rFonts w:ascii="Calibri Light" w:eastAsia="Calibri" w:hAnsi="Calibri Light" w:cs="Calibri Light"/>
                <w:b w:val="0"/>
              </w:rPr>
            </w:pPr>
            <w:r w:rsidRPr="007C5A55">
              <w:rPr>
                <w:rFonts w:ascii="Calibri Light" w:eastAsia="Calibri" w:hAnsi="Calibri Light" w:cs="Calibri Light"/>
                <w:b w:val="0"/>
              </w:rPr>
              <w:t>To provide training to staff with regard to quality to enable them to achieve good / outstanding grades at all times.</w:t>
            </w:r>
          </w:p>
          <w:p w14:paraId="0B75B7F7" w14:textId="77777777" w:rsidR="007C5A55" w:rsidRPr="007C5A55" w:rsidRDefault="007C5A55" w:rsidP="00225917">
            <w:pPr>
              <w:numPr>
                <w:ilvl w:val="0"/>
                <w:numId w:val="19"/>
              </w:numPr>
              <w:autoSpaceDE w:val="0"/>
              <w:autoSpaceDN w:val="0"/>
              <w:adjustRightInd w:val="0"/>
              <w:rPr>
                <w:rFonts w:ascii="Calibri Light" w:eastAsia="Calibri" w:hAnsi="Calibri Light" w:cs="Calibri Light"/>
                <w:b w:val="0"/>
              </w:rPr>
            </w:pPr>
            <w:r w:rsidRPr="007C5A55">
              <w:rPr>
                <w:rFonts w:ascii="Calibri Light" w:eastAsia="Calibri" w:hAnsi="Calibri Light" w:cs="Calibri Light"/>
                <w:b w:val="0"/>
              </w:rPr>
              <w:t>To support the TLA of teaching staff including mentoring and coaching to staff, sourcing and arranging training as is required</w:t>
            </w:r>
          </w:p>
          <w:p w14:paraId="3E1F356E" w14:textId="0E193DA3" w:rsidR="007C5A55" w:rsidRPr="007C5A55" w:rsidRDefault="007C5A55" w:rsidP="00225917">
            <w:pPr>
              <w:numPr>
                <w:ilvl w:val="0"/>
                <w:numId w:val="19"/>
              </w:numPr>
              <w:autoSpaceDE w:val="0"/>
              <w:autoSpaceDN w:val="0"/>
              <w:adjustRightInd w:val="0"/>
              <w:rPr>
                <w:rFonts w:ascii="Calibri Light" w:eastAsia="Calibri" w:hAnsi="Calibri Light" w:cs="Calibri Light"/>
                <w:b w:val="0"/>
              </w:rPr>
            </w:pPr>
            <w:r w:rsidRPr="007C5A55">
              <w:rPr>
                <w:rFonts w:ascii="Calibri Light" w:eastAsia="Calibri" w:hAnsi="Calibri Light" w:cs="Calibri Light"/>
                <w:b w:val="0"/>
              </w:rPr>
              <w:t xml:space="preserve">To work with underperforming courses/staff to ensure they have robust actions plans and are clear about corrective </w:t>
            </w:r>
            <w:r w:rsidR="00225917" w:rsidRPr="007C5A55">
              <w:rPr>
                <w:rFonts w:ascii="Calibri Light" w:eastAsia="Calibri" w:hAnsi="Calibri Light" w:cs="Calibri Light"/>
                <w:b w:val="0"/>
              </w:rPr>
              <w:t>actions,</w:t>
            </w:r>
            <w:r w:rsidRPr="007C5A55">
              <w:rPr>
                <w:rFonts w:ascii="Calibri Light" w:eastAsia="Calibri" w:hAnsi="Calibri Light" w:cs="Calibri Light"/>
                <w:b w:val="0"/>
              </w:rPr>
              <w:t xml:space="preserve"> so they can demonstrate improvement and evidence impact on learners.</w:t>
            </w:r>
            <w:r w:rsidRPr="007C5A55">
              <w:rPr>
                <w:rFonts w:ascii="Calibri Light" w:eastAsia="Calibri" w:hAnsi="Calibri Light" w:cs="Calibri Light"/>
                <w:b w:val="0"/>
              </w:rPr>
              <w:tab/>
            </w:r>
          </w:p>
          <w:p w14:paraId="4E51875D" w14:textId="77777777" w:rsidR="007C5A55" w:rsidRPr="007C5A55" w:rsidRDefault="007C5A55" w:rsidP="00225917">
            <w:pPr>
              <w:pStyle w:val="ListParagraph"/>
              <w:numPr>
                <w:ilvl w:val="0"/>
                <w:numId w:val="19"/>
              </w:numPr>
              <w:jc w:val="both"/>
              <w:rPr>
                <w:rFonts w:ascii="Calibri Light" w:eastAsia="Calibri" w:hAnsi="Calibri Light" w:cs="Calibri Light"/>
                <w:b w:val="0"/>
              </w:rPr>
            </w:pPr>
            <w:r w:rsidRPr="007C5A55">
              <w:rPr>
                <w:rFonts w:ascii="Calibri Light" w:eastAsia="Calibri" w:hAnsi="Calibri Light" w:cs="Calibri Light"/>
                <w:b w:val="0"/>
              </w:rPr>
              <w:t>To monitor and develop the effectiveness of the tutors.</w:t>
            </w:r>
          </w:p>
          <w:p w14:paraId="7E5BBCB5" w14:textId="77777777" w:rsidR="007C5A55" w:rsidRPr="007C5A55" w:rsidRDefault="007C5A55" w:rsidP="007C5A55">
            <w:pPr>
              <w:jc w:val="both"/>
              <w:rPr>
                <w:rFonts w:ascii="Calibri Light" w:eastAsia="Calibri" w:hAnsi="Calibri Light" w:cs="Calibri Light"/>
              </w:rPr>
            </w:pPr>
          </w:p>
          <w:p w14:paraId="6377AFA4" w14:textId="77777777" w:rsidR="001922D3" w:rsidRPr="00CD2220" w:rsidRDefault="001922D3" w:rsidP="001922D3">
            <w:pPr>
              <w:pStyle w:val="ListParagraph"/>
              <w:jc w:val="both"/>
              <w:rPr>
                <w:rFonts w:ascii="Calibri Light" w:eastAsia="Calibri" w:hAnsi="Calibri Light" w:cs="Calibri Light"/>
                <w:b w:val="0"/>
                <w:bCs w:val="0"/>
              </w:rPr>
            </w:pPr>
          </w:p>
          <w:p w14:paraId="5AC6C6F3" w14:textId="6EF0CA3A" w:rsidR="001922D3" w:rsidRPr="00CD2220" w:rsidRDefault="001922D3" w:rsidP="00225917">
            <w:pPr>
              <w:pStyle w:val="Heading1"/>
              <w:ind w:left="0"/>
              <w:jc w:val="both"/>
              <w:outlineLvl w:val="0"/>
              <w:rPr>
                <w:rFonts w:asciiTheme="minorHAnsi" w:hAnsiTheme="minorHAnsi" w:cstheme="minorHAnsi"/>
                <w:b/>
                <w:bCs/>
                <w:u w:val="none"/>
              </w:rPr>
            </w:pPr>
            <w:r w:rsidRPr="00CD2220">
              <w:rPr>
                <w:rFonts w:asciiTheme="minorHAnsi" w:hAnsiTheme="minorHAnsi" w:cstheme="minorHAnsi"/>
                <w:b/>
                <w:bCs/>
                <w:u w:val="none"/>
              </w:rPr>
              <w:t>General</w:t>
            </w:r>
          </w:p>
          <w:p w14:paraId="6BEF3FED" w14:textId="77777777" w:rsidR="007C5A55" w:rsidRPr="007C5A55" w:rsidRDefault="007C5A55" w:rsidP="00225917">
            <w:pPr>
              <w:pStyle w:val="ListParagraph"/>
              <w:numPr>
                <w:ilvl w:val="0"/>
                <w:numId w:val="19"/>
              </w:numPr>
              <w:jc w:val="both"/>
              <w:rPr>
                <w:rFonts w:ascii="Calibri Light" w:eastAsia="Calibri" w:hAnsi="Calibri Light"/>
                <w:b w:val="0"/>
              </w:rPr>
            </w:pPr>
            <w:r w:rsidRPr="007C5A55">
              <w:rPr>
                <w:rFonts w:ascii="Calibri Light" w:eastAsia="Calibri" w:hAnsi="Calibri Light"/>
                <w:b w:val="0"/>
              </w:rPr>
              <w:t>To oversee that staff undertake all duties and responsibilities in accordance with the organisation’s policies and procedures inclusive of safeguarding, health and safety, equality and diversity, quality and financial.</w:t>
            </w:r>
          </w:p>
          <w:p w14:paraId="54745AF0" w14:textId="77777777" w:rsidR="007C5A55" w:rsidRPr="007C5A55" w:rsidRDefault="007C5A55" w:rsidP="00225917">
            <w:pPr>
              <w:pStyle w:val="ListParagraph"/>
              <w:numPr>
                <w:ilvl w:val="0"/>
                <w:numId w:val="19"/>
              </w:numPr>
              <w:jc w:val="both"/>
              <w:rPr>
                <w:rFonts w:ascii="Calibri Light" w:eastAsia="Calibri" w:hAnsi="Calibri Light"/>
                <w:b w:val="0"/>
              </w:rPr>
            </w:pPr>
            <w:r w:rsidRPr="007C5A55">
              <w:rPr>
                <w:rFonts w:ascii="Calibri Light" w:eastAsia="Calibri" w:hAnsi="Calibri Light"/>
                <w:b w:val="0"/>
              </w:rPr>
              <w:t>To deliver and participate in a robust appraisal process and to ensure the organisation is always improving</w:t>
            </w:r>
          </w:p>
          <w:p w14:paraId="0ED17C23" w14:textId="77777777" w:rsidR="007C5A55" w:rsidRPr="007C5A55" w:rsidRDefault="007C5A55" w:rsidP="00225917">
            <w:pPr>
              <w:pStyle w:val="ListParagraph"/>
              <w:numPr>
                <w:ilvl w:val="0"/>
                <w:numId w:val="19"/>
              </w:numPr>
              <w:jc w:val="both"/>
              <w:rPr>
                <w:rFonts w:ascii="Calibri Light" w:eastAsia="Calibri" w:hAnsi="Calibri Light"/>
                <w:b w:val="0"/>
              </w:rPr>
            </w:pPr>
            <w:r w:rsidRPr="007C5A55">
              <w:rPr>
                <w:rFonts w:ascii="Calibri Light" w:eastAsia="Calibri" w:hAnsi="Calibri Light"/>
                <w:b w:val="0"/>
              </w:rPr>
              <w:t>To undertake appropriate training and development activities or programmes to ensure up-to-date knowledge of FE legislation and practices are applied and maintained.</w:t>
            </w:r>
          </w:p>
          <w:p w14:paraId="1594011E" w14:textId="77777777" w:rsidR="007C5A55" w:rsidRPr="007C5A55" w:rsidRDefault="007C5A55" w:rsidP="00225917">
            <w:pPr>
              <w:pStyle w:val="ListParagraph"/>
              <w:numPr>
                <w:ilvl w:val="0"/>
                <w:numId w:val="19"/>
              </w:numPr>
              <w:jc w:val="both"/>
              <w:rPr>
                <w:rFonts w:ascii="Calibri Light" w:eastAsia="Calibri" w:hAnsi="Calibri Light"/>
                <w:b w:val="0"/>
              </w:rPr>
            </w:pPr>
            <w:r w:rsidRPr="007C5A55">
              <w:rPr>
                <w:rFonts w:ascii="Calibri Light" w:eastAsia="Calibri" w:hAnsi="Calibri Light"/>
                <w:b w:val="0"/>
              </w:rPr>
              <w:t>To take on any additional responsibilities and duties, commensurate with the post, as required by the Director of Education or CEO.</w:t>
            </w:r>
          </w:p>
          <w:p w14:paraId="69FB8A6D" w14:textId="77777777" w:rsidR="007C5A55" w:rsidRPr="007C5A55" w:rsidRDefault="007C5A55" w:rsidP="00225917">
            <w:pPr>
              <w:pStyle w:val="ListParagraph"/>
              <w:numPr>
                <w:ilvl w:val="0"/>
                <w:numId w:val="19"/>
              </w:numPr>
              <w:autoSpaceDE w:val="0"/>
              <w:autoSpaceDN w:val="0"/>
              <w:adjustRightInd w:val="0"/>
              <w:rPr>
                <w:rFonts w:ascii="Calibri Light" w:eastAsia="Calibri" w:hAnsi="Calibri Light"/>
                <w:b w:val="0"/>
              </w:rPr>
            </w:pPr>
            <w:r w:rsidRPr="007C5A55">
              <w:rPr>
                <w:rFonts w:ascii="Calibri Light" w:eastAsia="Calibri" w:hAnsi="Calibri Light"/>
                <w:b w:val="0"/>
              </w:rPr>
              <w:t>Attend and lead on agenda items at team meetings, training etc. as required</w:t>
            </w:r>
          </w:p>
          <w:p w14:paraId="66133630" w14:textId="77777777" w:rsidR="001922D3" w:rsidRPr="00EC7D15" w:rsidRDefault="001922D3" w:rsidP="001922D3">
            <w:pPr>
              <w:pStyle w:val="ListParagraph"/>
              <w:autoSpaceDE w:val="0"/>
              <w:autoSpaceDN w:val="0"/>
              <w:adjustRightInd w:val="0"/>
              <w:rPr>
                <w:rFonts w:ascii="Calibri Light" w:eastAsia="Calibri" w:hAnsi="Calibri Light"/>
              </w:rPr>
            </w:pPr>
          </w:p>
          <w:p w14:paraId="5B821B15" w14:textId="77777777" w:rsidR="007C5A55" w:rsidRPr="007C5A55" w:rsidRDefault="007C5A55" w:rsidP="007C5A55">
            <w:pPr>
              <w:autoSpaceDE w:val="0"/>
              <w:autoSpaceDN w:val="0"/>
              <w:adjustRightInd w:val="0"/>
              <w:rPr>
                <w:rFonts w:ascii="Calibri Light" w:hAnsi="Calibri Light"/>
                <w:b w:val="0"/>
                <w:lang w:eastAsia="en-GB"/>
              </w:rPr>
            </w:pPr>
            <w:r w:rsidRPr="007C5A55">
              <w:rPr>
                <w:rFonts w:ascii="Calibri Light" w:hAnsi="Calibri Light"/>
                <w:b w:val="0"/>
                <w:lang w:eastAsia="en-GB"/>
              </w:rPr>
              <w:t>This job description is an outline of the main duties of the post. The post holder will be required to undertake other activities related to achieving the organisations objectives, as determined by the CEO. This job description may be reviewed when necessary in line with the development of the organisation.</w:t>
            </w:r>
          </w:p>
          <w:p w14:paraId="2955DFC7" w14:textId="77777777" w:rsidR="007C5A55" w:rsidRPr="007C5A55" w:rsidRDefault="007C5A55" w:rsidP="007C5A55">
            <w:pPr>
              <w:autoSpaceDE w:val="0"/>
              <w:autoSpaceDN w:val="0"/>
              <w:adjustRightInd w:val="0"/>
              <w:rPr>
                <w:rFonts w:ascii="Calibri Light" w:hAnsi="Calibri Light"/>
                <w:b w:val="0"/>
                <w:lang w:eastAsia="en-GB"/>
              </w:rPr>
            </w:pPr>
          </w:p>
          <w:p w14:paraId="5E76A564" w14:textId="77777777" w:rsidR="007C5A55" w:rsidRPr="007C5A55" w:rsidRDefault="007C5A55" w:rsidP="007C5A55">
            <w:pPr>
              <w:autoSpaceDE w:val="0"/>
              <w:autoSpaceDN w:val="0"/>
              <w:adjustRightInd w:val="0"/>
              <w:rPr>
                <w:rFonts w:ascii="Calibri Light" w:hAnsi="Calibri Light"/>
                <w:b w:val="0"/>
                <w:lang w:eastAsia="en-GB"/>
              </w:rPr>
            </w:pPr>
            <w:r w:rsidRPr="007C5A55">
              <w:rPr>
                <w:rFonts w:ascii="Calibri Light" w:hAnsi="Calibri Light"/>
                <w:b w:val="0"/>
                <w:lang w:eastAsia="en-GB"/>
              </w:rPr>
              <w:t xml:space="preserve">All staff must be flexible to attend open days/open evenings and some occasional weekends at various times throughout the year in addition to their ‘normal’ working hours. </w:t>
            </w:r>
          </w:p>
          <w:p w14:paraId="08B3CDD7" w14:textId="77777777" w:rsidR="007C5A55" w:rsidRPr="00D33940" w:rsidRDefault="007C5A55" w:rsidP="007C5A55">
            <w:pPr>
              <w:autoSpaceDE w:val="0"/>
              <w:autoSpaceDN w:val="0"/>
              <w:adjustRightInd w:val="0"/>
              <w:rPr>
                <w:rFonts w:ascii="Calibri Light" w:hAnsi="Calibri Light"/>
                <w:lang w:eastAsia="en-GB"/>
              </w:rPr>
            </w:pPr>
          </w:p>
          <w:p w14:paraId="47179C35" w14:textId="77777777" w:rsidR="001922D3" w:rsidRPr="001922D3" w:rsidRDefault="001922D3" w:rsidP="001922D3">
            <w:pPr>
              <w:autoSpaceDE w:val="0"/>
              <w:autoSpaceDN w:val="0"/>
              <w:adjustRightInd w:val="0"/>
              <w:rPr>
                <w:rFonts w:ascii="Calibri Light" w:eastAsia="Calibri" w:hAnsi="Calibri Light" w:cs="Calibri Light"/>
                <w:b w:val="0"/>
                <w:bCs w:val="0"/>
              </w:rPr>
            </w:pPr>
          </w:p>
          <w:p w14:paraId="75CFF70B" w14:textId="77777777" w:rsidR="005A050A" w:rsidRDefault="005A050A" w:rsidP="00A164CF">
            <w:pPr>
              <w:rPr>
                <w:b w:val="0"/>
                <w:bCs w:val="0"/>
              </w:rPr>
            </w:pPr>
          </w:p>
          <w:p w14:paraId="6C392F85" w14:textId="77777777" w:rsidR="005A050A" w:rsidRDefault="005A050A" w:rsidP="00A164CF">
            <w:pPr>
              <w:rPr>
                <w:b w:val="0"/>
                <w:bCs w:val="0"/>
              </w:rPr>
            </w:pPr>
          </w:p>
          <w:p w14:paraId="6CBEFA0E" w14:textId="464550CA" w:rsidR="005A050A" w:rsidRPr="00A164CF" w:rsidRDefault="005A050A" w:rsidP="00A164CF">
            <w:pPr>
              <w:rPr>
                <w:rFonts w:cstheme="minorHAnsi"/>
              </w:rPr>
            </w:pPr>
          </w:p>
        </w:tc>
      </w:tr>
    </w:tbl>
    <w:p w14:paraId="11F11D1A" w14:textId="25F1132F" w:rsidR="00F069A6" w:rsidRDefault="00F069A6" w:rsidP="009A7F53">
      <w:pPr>
        <w:spacing w:after="0" w:line="240" w:lineRule="auto"/>
        <w:rPr>
          <w:rFonts w:ascii="Century Gothic" w:hAnsi="Century Gothic"/>
          <w:b/>
          <w:sz w:val="56"/>
          <w:szCs w:val="56"/>
        </w:rPr>
      </w:pPr>
    </w:p>
    <w:p w14:paraId="2C79B463" w14:textId="540A0A49" w:rsidR="00AD2F94" w:rsidRDefault="00AD2F94" w:rsidP="009A7F53">
      <w:pPr>
        <w:spacing w:after="0" w:line="240" w:lineRule="auto"/>
        <w:rPr>
          <w:rFonts w:ascii="Century Gothic" w:hAnsi="Century Gothic"/>
          <w:b/>
          <w:sz w:val="56"/>
          <w:szCs w:val="56"/>
        </w:rPr>
      </w:pPr>
    </w:p>
    <w:p w14:paraId="203987EF" w14:textId="5A20A780" w:rsidR="00AD2F94" w:rsidRDefault="00AD2F94" w:rsidP="009A7F53">
      <w:pPr>
        <w:spacing w:after="0" w:line="240" w:lineRule="auto"/>
        <w:rPr>
          <w:rFonts w:ascii="Century Gothic" w:hAnsi="Century Gothic"/>
          <w:b/>
          <w:sz w:val="56"/>
          <w:szCs w:val="56"/>
        </w:rPr>
      </w:pPr>
    </w:p>
    <w:p w14:paraId="03A07291" w14:textId="77777777" w:rsidR="00091846" w:rsidRPr="00B237A1" w:rsidRDefault="00091846" w:rsidP="00091846">
      <w:pPr>
        <w:spacing w:after="0" w:line="240" w:lineRule="auto"/>
        <w:rPr>
          <w:rFonts w:ascii="Century Gothic" w:hAnsi="Century Gothic"/>
          <w:b/>
          <w:sz w:val="56"/>
          <w:szCs w:val="56"/>
        </w:rPr>
      </w:pPr>
      <w:r w:rsidRPr="009A7F53">
        <w:rPr>
          <w:rFonts w:ascii="Century Gothic" w:hAnsi="Century Gothic"/>
          <w:b/>
          <w:sz w:val="56"/>
          <w:szCs w:val="56"/>
        </w:rPr>
        <w:t>Person Specification</w:t>
      </w:r>
    </w:p>
    <w:tbl>
      <w:tblPr>
        <w:tblW w:w="10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87"/>
        <w:gridCol w:w="1144"/>
        <w:gridCol w:w="1137"/>
      </w:tblGrid>
      <w:tr w:rsidR="00091846" w:rsidRPr="00A725FF" w14:paraId="0EA6205C" w14:textId="77777777" w:rsidTr="00A4778E">
        <w:trPr>
          <w:jc w:val="center"/>
        </w:trPr>
        <w:tc>
          <w:tcPr>
            <w:tcW w:w="7787" w:type="dxa"/>
            <w:tcBorders>
              <w:top w:val="nil"/>
              <w:left w:val="nil"/>
              <w:bottom w:val="single" w:sz="12" w:space="0" w:color="548DD4" w:themeColor="text2" w:themeTint="99"/>
              <w:right w:val="nil"/>
            </w:tcBorders>
            <w:vAlign w:val="center"/>
          </w:tcPr>
          <w:p w14:paraId="3D57E32B" w14:textId="518DB8EE" w:rsidR="00091846" w:rsidRPr="00A725FF" w:rsidRDefault="00091846" w:rsidP="00105A7F">
            <w:pPr>
              <w:spacing w:before="120" w:after="120"/>
              <w:ind w:right="-573"/>
              <w:rPr>
                <w:b/>
                <w:color w:val="333300"/>
                <w:u w:val="single"/>
              </w:rPr>
            </w:pPr>
          </w:p>
        </w:tc>
        <w:tc>
          <w:tcPr>
            <w:tcW w:w="1144" w:type="dxa"/>
            <w:tcBorders>
              <w:top w:val="nil"/>
              <w:left w:val="nil"/>
              <w:bottom w:val="single" w:sz="12" w:space="0" w:color="548DD4" w:themeColor="text2" w:themeTint="99"/>
              <w:right w:val="nil"/>
            </w:tcBorders>
            <w:vAlign w:val="center"/>
          </w:tcPr>
          <w:p w14:paraId="6FB2AED4" w14:textId="77777777" w:rsidR="00091846" w:rsidRDefault="00091846" w:rsidP="00105A7F">
            <w:pPr>
              <w:spacing w:after="120"/>
              <w:jc w:val="center"/>
              <w:rPr>
                <w:b/>
                <w:color w:val="333300"/>
              </w:rPr>
            </w:pPr>
          </w:p>
          <w:p w14:paraId="34E9DC6C" w14:textId="77777777" w:rsidR="00091846" w:rsidRPr="00A725FF" w:rsidRDefault="00091846" w:rsidP="00105A7F">
            <w:pPr>
              <w:spacing w:after="120"/>
              <w:jc w:val="center"/>
              <w:rPr>
                <w:b/>
                <w:color w:val="333300"/>
              </w:rPr>
            </w:pPr>
            <w:r w:rsidRPr="00A725FF">
              <w:rPr>
                <w:b/>
                <w:color w:val="333300"/>
              </w:rPr>
              <w:t>Essential</w:t>
            </w:r>
          </w:p>
        </w:tc>
        <w:tc>
          <w:tcPr>
            <w:tcW w:w="1137" w:type="dxa"/>
            <w:tcBorders>
              <w:top w:val="nil"/>
              <w:left w:val="nil"/>
              <w:bottom w:val="single" w:sz="12" w:space="0" w:color="548DD4" w:themeColor="text2" w:themeTint="99"/>
              <w:right w:val="nil"/>
            </w:tcBorders>
            <w:vAlign w:val="center"/>
          </w:tcPr>
          <w:p w14:paraId="0AB9FA2C" w14:textId="77777777" w:rsidR="00091846" w:rsidRDefault="00091846" w:rsidP="00105A7F">
            <w:pPr>
              <w:spacing w:after="120"/>
              <w:jc w:val="center"/>
              <w:rPr>
                <w:b/>
                <w:color w:val="333300"/>
              </w:rPr>
            </w:pPr>
          </w:p>
          <w:p w14:paraId="1BBF22C8" w14:textId="77777777" w:rsidR="00091846" w:rsidRPr="00A725FF" w:rsidRDefault="00091846" w:rsidP="00105A7F">
            <w:pPr>
              <w:spacing w:after="120"/>
              <w:jc w:val="center"/>
              <w:rPr>
                <w:b/>
                <w:color w:val="333300"/>
              </w:rPr>
            </w:pPr>
            <w:r w:rsidRPr="00A725FF">
              <w:rPr>
                <w:b/>
                <w:color w:val="333300"/>
              </w:rPr>
              <w:t>Desirable</w:t>
            </w:r>
          </w:p>
        </w:tc>
      </w:tr>
      <w:tr w:rsidR="001D01B3" w:rsidRPr="008A77F8" w14:paraId="37B57751" w14:textId="77777777" w:rsidTr="00A4778E">
        <w:trPr>
          <w:jc w:val="center"/>
        </w:trPr>
        <w:tc>
          <w:tcPr>
            <w:tcW w:w="778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2B396CE5" w14:textId="67F4ADF6" w:rsidR="001D01B3" w:rsidRPr="001D01B3" w:rsidRDefault="001D01B3" w:rsidP="001D01B3">
            <w:pPr>
              <w:spacing w:before="120" w:after="120"/>
              <w:ind w:right="-573"/>
              <w:rPr>
                <w:b/>
                <w:bCs/>
                <w:color w:val="000000"/>
                <w:sz w:val="24"/>
                <w:szCs w:val="24"/>
                <w:u w:val="single"/>
              </w:rPr>
            </w:pPr>
            <w:r w:rsidRPr="001D01B3">
              <w:rPr>
                <w:b/>
                <w:bCs/>
                <w:color w:val="000000"/>
                <w:sz w:val="24"/>
                <w:szCs w:val="24"/>
                <w:u w:val="single"/>
              </w:rPr>
              <w:t>Qualifications</w:t>
            </w:r>
          </w:p>
        </w:tc>
        <w:tc>
          <w:tcPr>
            <w:tcW w:w="1144"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551351AD" w14:textId="77777777" w:rsidR="001D01B3" w:rsidRPr="008A77F8" w:rsidRDefault="001D01B3" w:rsidP="001D01B3">
            <w:pPr>
              <w:jc w:val="center"/>
              <w:rPr>
                <w:b/>
                <w:color w:val="333300"/>
                <w:sz w:val="21"/>
                <w:szCs w:val="21"/>
              </w:rPr>
            </w:pPr>
          </w:p>
        </w:tc>
        <w:tc>
          <w:tcPr>
            <w:tcW w:w="113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6131346F" w14:textId="77777777" w:rsidR="001D01B3" w:rsidRPr="008A77F8" w:rsidRDefault="001D01B3" w:rsidP="001D01B3">
            <w:pPr>
              <w:jc w:val="center"/>
              <w:rPr>
                <w:b/>
                <w:color w:val="333300"/>
                <w:sz w:val="21"/>
                <w:szCs w:val="21"/>
              </w:rPr>
            </w:pPr>
          </w:p>
        </w:tc>
      </w:tr>
      <w:tr w:rsidR="00A4778E" w:rsidRPr="008A77F8" w14:paraId="1EACCDE9" w14:textId="77777777" w:rsidTr="00A4778E">
        <w:trPr>
          <w:jc w:val="center"/>
        </w:trPr>
        <w:tc>
          <w:tcPr>
            <w:tcW w:w="778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1A6885AE" w14:textId="293C6D69" w:rsidR="00A4778E" w:rsidRPr="00A4778E" w:rsidRDefault="00A4778E" w:rsidP="001D01B3">
            <w:pPr>
              <w:spacing w:before="120" w:after="120"/>
              <w:ind w:right="-573"/>
              <w:rPr>
                <w:rFonts w:cstheme="minorHAnsi"/>
                <w:color w:val="000000"/>
                <w:sz w:val="24"/>
                <w:szCs w:val="24"/>
              </w:rPr>
            </w:pPr>
            <w:r w:rsidRPr="00A4778E">
              <w:rPr>
                <w:rFonts w:cstheme="minorHAnsi"/>
                <w:sz w:val="24"/>
                <w:szCs w:val="24"/>
              </w:rPr>
              <w:t>Degree level qualification</w:t>
            </w:r>
          </w:p>
        </w:tc>
        <w:tc>
          <w:tcPr>
            <w:tcW w:w="1144"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36DD1A89" w14:textId="09597F6D" w:rsidR="00A4778E" w:rsidRPr="008A77F8" w:rsidRDefault="00A4778E" w:rsidP="001D01B3">
            <w:pPr>
              <w:jc w:val="center"/>
              <w:rPr>
                <w:b/>
                <w:color w:val="333300"/>
                <w:sz w:val="21"/>
                <w:szCs w:val="21"/>
              </w:rPr>
            </w:pPr>
            <w:r w:rsidRPr="008A77F8">
              <w:rPr>
                <w:b/>
                <w:color w:val="333300"/>
                <w:sz w:val="21"/>
                <w:szCs w:val="21"/>
              </w:rPr>
              <w:sym w:font="Wingdings 2" w:char="F050"/>
            </w:r>
          </w:p>
        </w:tc>
        <w:tc>
          <w:tcPr>
            <w:tcW w:w="113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5B4FC7B2" w14:textId="77777777" w:rsidR="00A4778E" w:rsidRPr="008A77F8" w:rsidRDefault="00A4778E" w:rsidP="001D01B3">
            <w:pPr>
              <w:jc w:val="center"/>
              <w:rPr>
                <w:b/>
                <w:color w:val="333300"/>
                <w:sz w:val="21"/>
                <w:szCs w:val="21"/>
              </w:rPr>
            </w:pPr>
          </w:p>
        </w:tc>
      </w:tr>
      <w:tr w:rsidR="001D01B3" w:rsidRPr="008A77F8" w14:paraId="777D719A" w14:textId="77777777" w:rsidTr="00A4778E">
        <w:trPr>
          <w:jc w:val="center"/>
        </w:trPr>
        <w:tc>
          <w:tcPr>
            <w:tcW w:w="778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16342AC3" w14:textId="73D3FBD1" w:rsidR="001D01B3" w:rsidRPr="001D01B3" w:rsidRDefault="001D01B3" w:rsidP="001D01B3">
            <w:pPr>
              <w:spacing w:before="120" w:after="120"/>
              <w:ind w:right="-573"/>
              <w:rPr>
                <w:color w:val="333300"/>
                <w:sz w:val="24"/>
                <w:szCs w:val="24"/>
              </w:rPr>
            </w:pPr>
            <w:r w:rsidRPr="001D01B3">
              <w:rPr>
                <w:color w:val="000000"/>
                <w:sz w:val="24"/>
                <w:szCs w:val="24"/>
              </w:rPr>
              <w:t xml:space="preserve">PGCE/Cert ED </w:t>
            </w:r>
          </w:p>
        </w:tc>
        <w:tc>
          <w:tcPr>
            <w:tcW w:w="1144"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6A593D4D" w14:textId="77777777" w:rsidR="001D01B3" w:rsidRPr="008A77F8" w:rsidRDefault="001D01B3" w:rsidP="001D01B3">
            <w:pPr>
              <w:jc w:val="center"/>
              <w:rPr>
                <w:b/>
                <w:color w:val="333300"/>
                <w:sz w:val="21"/>
                <w:szCs w:val="21"/>
              </w:rPr>
            </w:pPr>
            <w:r w:rsidRPr="008A77F8">
              <w:rPr>
                <w:b/>
                <w:color w:val="333300"/>
                <w:sz w:val="21"/>
                <w:szCs w:val="21"/>
              </w:rPr>
              <w:sym w:font="Wingdings 2" w:char="F050"/>
            </w:r>
          </w:p>
        </w:tc>
        <w:tc>
          <w:tcPr>
            <w:tcW w:w="113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7C91913B" w14:textId="77777777" w:rsidR="001D01B3" w:rsidRPr="008A77F8" w:rsidRDefault="001D01B3" w:rsidP="001D01B3">
            <w:pPr>
              <w:jc w:val="center"/>
              <w:rPr>
                <w:b/>
                <w:color w:val="333300"/>
                <w:sz w:val="21"/>
                <w:szCs w:val="21"/>
              </w:rPr>
            </w:pPr>
          </w:p>
        </w:tc>
      </w:tr>
      <w:tr w:rsidR="001D01B3" w:rsidRPr="008A77F8" w14:paraId="711A6B0C" w14:textId="77777777" w:rsidTr="00A4778E">
        <w:trPr>
          <w:jc w:val="center"/>
        </w:trPr>
        <w:tc>
          <w:tcPr>
            <w:tcW w:w="778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2BBE26CE" w14:textId="2670834E" w:rsidR="001D01B3" w:rsidRPr="001D01B3" w:rsidRDefault="001D01B3" w:rsidP="001D01B3">
            <w:pPr>
              <w:spacing w:before="120" w:after="120"/>
              <w:ind w:right="-573"/>
              <w:rPr>
                <w:color w:val="333300"/>
                <w:sz w:val="24"/>
                <w:szCs w:val="24"/>
              </w:rPr>
            </w:pPr>
            <w:r w:rsidRPr="001D01B3">
              <w:rPr>
                <w:color w:val="000000"/>
                <w:sz w:val="24"/>
                <w:szCs w:val="24"/>
              </w:rPr>
              <w:t xml:space="preserve">Speciality qualifications in special educational needs </w:t>
            </w:r>
          </w:p>
        </w:tc>
        <w:tc>
          <w:tcPr>
            <w:tcW w:w="1144"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38E367BB" w14:textId="66C74311" w:rsidR="001D01B3" w:rsidRPr="008A77F8" w:rsidRDefault="001D01B3" w:rsidP="001D01B3">
            <w:pPr>
              <w:jc w:val="center"/>
              <w:rPr>
                <w:b/>
                <w:color w:val="333300"/>
                <w:sz w:val="21"/>
                <w:szCs w:val="21"/>
              </w:rPr>
            </w:pPr>
          </w:p>
        </w:tc>
        <w:tc>
          <w:tcPr>
            <w:tcW w:w="113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070F4D70" w14:textId="61EFB948" w:rsidR="001D01B3" w:rsidRPr="008A77F8" w:rsidRDefault="001D01B3" w:rsidP="001D01B3">
            <w:pPr>
              <w:jc w:val="center"/>
              <w:rPr>
                <w:b/>
                <w:color w:val="333300"/>
                <w:sz w:val="21"/>
                <w:szCs w:val="21"/>
              </w:rPr>
            </w:pPr>
            <w:r w:rsidRPr="008A77F8">
              <w:rPr>
                <w:b/>
                <w:color w:val="333300"/>
                <w:sz w:val="21"/>
                <w:szCs w:val="21"/>
              </w:rPr>
              <w:sym w:font="Wingdings 2" w:char="F050"/>
            </w:r>
          </w:p>
        </w:tc>
      </w:tr>
      <w:tr w:rsidR="001D01B3" w:rsidRPr="008A77F8" w14:paraId="3A083724" w14:textId="77777777" w:rsidTr="00A4778E">
        <w:trPr>
          <w:jc w:val="center"/>
        </w:trPr>
        <w:tc>
          <w:tcPr>
            <w:tcW w:w="778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227C13D0" w14:textId="505544C6" w:rsidR="001D01B3" w:rsidRPr="001D01B3" w:rsidRDefault="001D01B3" w:rsidP="001D01B3">
            <w:pPr>
              <w:spacing w:before="120" w:after="120"/>
              <w:ind w:right="-573"/>
              <w:rPr>
                <w:color w:val="333300"/>
                <w:sz w:val="24"/>
                <w:szCs w:val="24"/>
              </w:rPr>
            </w:pPr>
            <w:r w:rsidRPr="001D01B3">
              <w:rPr>
                <w:color w:val="000000"/>
                <w:sz w:val="24"/>
                <w:szCs w:val="24"/>
              </w:rPr>
              <w:t xml:space="preserve">GCSE Grade C </w:t>
            </w:r>
            <w:r>
              <w:rPr>
                <w:color w:val="000000"/>
                <w:sz w:val="24"/>
                <w:szCs w:val="24"/>
              </w:rPr>
              <w:t xml:space="preserve">or above </w:t>
            </w:r>
            <w:r w:rsidRPr="001D01B3">
              <w:rPr>
                <w:color w:val="000000"/>
                <w:sz w:val="24"/>
                <w:szCs w:val="24"/>
              </w:rPr>
              <w:t xml:space="preserve">Maths and English </w:t>
            </w:r>
          </w:p>
        </w:tc>
        <w:tc>
          <w:tcPr>
            <w:tcW w:w="1144"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0D10D793" w14:textId="77777777" w:rsidR="001D01B3" w:rsidRPr="008A77F8" w:rsidRDefault="001D01B3" w:rsidP="001D01B3">
            <w:pPr>
              <w:jc w:val="center"/>
              <w:rPr>
                <w:b/>
                <w:color w:val="333300"/>
                <w:sz w:val="21"/>
                <w:szCs w:val="21"/>
              </w:rPr>
            </w:pPr>
            <w:r w:rsidRPr="008A77F8">
              <w:rPr>
                <w:b/>
                <w:color w:val="333300"/>
                <w:sz w:val="21"/>
                <w:szCs w:val="21"/>
              </w:rPr>
              <w:sym w:font="Wingdings 2" w:char="F050"/>
            </w:r>
          </w:p>
        </w:tc>
        <w:tc>
          <w:tcPr>
            <w:tcW w:w="113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5A2AE10B" w14:textId="77777777" w:rsidR="001D01B3" w:rsidRPr="008A77F8" w:rsidRDefault="001D01B3" w:rsidP="001D01B3">
            <w:pPr>
              <w:jc w:val="center"/>
              <w:rPr>
                <w:b/>
                <w:color w:val="333300"/>
                <w:sz w:val="21"/>
                <w:szCs w:val="21"/>
              </w:rPr>
            </w:pPr>
          </w:p>
        </w:tc>
      </w:tr>
      <w:tr w:rsidR="001D01B3" w:rsidRPr="008A77F8" w14:paraId="6F88235D" w14:textId="77777777" w:rsidTr="00A4778E">
        <w:trPr>
          <w:jc w:val="center"/>
        </w:trPr>
        <w:tc>
          <w:tcPr>
            <w:tcW w:w="778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6838393E" w14:textId="0E184B9E" w:rsidR="001D01B3" w:rsidRPr="001D01B3" w:rsidRDefault="001D01B3" w:rsidP="001D01B3">
            <w:pPr>
              <w:spacing w:before="120" w:after="120"/>
              <w:ind w:right="-573"/>
              <w:rPr>
                <w:color w:val="333300"/>
                <w:sz w:val="24"/>
                <w:szCs w:val="24"/>
              </w:rPr>
            </w:pPr>
            <w:r w:rsidRPr="001D01B3">
              <w:rPr>
                <w:color w:val="000000"/>
                <w:sz w:val="24"/>
                <w:szCs w:val="24"/>
              </w:rPr>
              <w:t xml:space="preserve">Positive Behaviour Management </w:t>
            </w:r>
          </w:p>
        </w:tc>
        <w:tc>
          <w:tcPr>
            <w:tcW w:w="1144"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4FF8DF35" w14:textId="21C0FC95" w:rsidR="001D01B3" w:rsidRPr="008A77F8" w:rsidRDefault="001D01B3" w:rsidP="001D01B3">
            <w:pPr>
              <w:jc w:val="center"/>
              <w:rPr>
                <w:b/>
                <w:color w:val="333300"/>
                <w:sz w:val="21"/>
                <w:szCs w:val="21"/>
              </w:rPr>
            </w:pPr>
          </w:p>
        </w:tc>
        <w:tc>
          <w:tcPr>
            <w:tcW w:w="113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1997CC5F" w14:textId="18F81991" w:rsidR="001D01B3" w:rsidRPr="008A77F8" w:rsidRDefault="001D01B3" w:rsidP="001D01B3">
            <w:pPr>
              <w:jc w:val="center"/>
              <w:rPr>
                <w:b/>
                <w:color w:val="333300"/>
                <w:sz w:val="21"/>
                <w:szCs w:val="21"/>
              </w:rPr>
            </w:pPr>
            <w:r w:rsidRPr="008A77F8">
              <w:rPr>
                <w:b/>
                <w:color w:val="333300"/>
                <w:sz w:val="21"/>
                <w:szCs w:val="21"/>
              </w:rPr>
              <w:sym w:font="Wingdings 2" w:char="F050"/>
            </w:r>
          </w:p>
        </w:tc>
      </w:tr>
      <w:tr w:rsidR="001D01B3" w:rsidRPr="008A77F8" w14:paraId="11EC3229" w14:textId="77777777" w:rsidTr="00A4778E">
        <w:trPr>
          <w:jc w:val="center"/>
        </w:trPr>
        <w:tc>
          <w:tcPr>
            <w:tcW w:w="778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54C1923B" w14:textId="36A872C1" w:rsidR="001D01B3" w:rsidRPr="001D01B3" w:rsidRDefault="001D01B3" w:rsidP="001D01B3">
            <w:pPr>
              <w:spacing w:before="120" w:after="120"/>
              <w:ind w:right="-573"/>
              <w:rPr>
                <w:color w:val="333300"/>
                <w:sz w:val="24"/>
                <w:szCs w:val="24"/>
              </w:rPr>
            </w:pPr>
            <w:r w:rsidRPr="001D01B3">
              <w:rPr>
                <w:color w:val="000000"/>
                <w:sz w:val="24"/>
                <w:szCs w:val="24"/>
              </w:rPr>
              <w:t xml:space="preserve">Evidence of further study </w:t>
            </w:r>
            <w:r w:rsidR="0046052F">
              <w:rPr>
                <w:color w:val="000000"/>
                <w:sz w:val="24"/>
                <w:szCs w:val="24"/>
              </w:rPr>
              <w:t>to compliment the role</w:t>
            </w:r>
          </w:p>
        </w:tc>
        <w:tc>
          <w:tcPr>
            <w:tcW w:w="1144"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2113CD8F" w14:textId="77777777" w:rsidR="001D01B3" w:rsidRPr="008A77F8" w:rsidRDefault="001D01B3" w:rsidP="001D01B3">
            <w:pPr>
              <w:jc w:val="center"/>
              <w:rPr>
                <w:b/>
                <w:color w:val="333300"/>
                <w:sz w:val="21"/>
                <w:szCs w:val="21"/>
              </w:rPr>
            </w:pPr>
            <w:r w:rsidRPr="008A77F8">
              <w:rPr>
                <w:b/>
                <w:color w:val="333300"/>
                <w:sz w:val="21"/>
                <w:szCs w:val="21"/>
              </w:rPr>
              <w:sym w:font="Wingdings 2" w:char="F050"/>
            </w:r>
          </w:p>
        </w:tc>
        <w:tc>
          <w:tcPr>
            <w:tcW w:w="113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0FC19E8D" w14:textId="77777777" w:rsidR="001D01B3" w:rsidRPr="008A77F8" w:rsidRDefault="001D01B3" w:rsidP="001D01B3">
            <w:pPr>
              <w:jc w:val="center"/>
              <w:rPr>
                <w:b/>
                <w:color w:val="333300"/>
                <w:sz w:val="21"/>
                <w:szCs w:val="21"/>
              </w:rPr>
            </w:pPr>
          </w:p>
        </w:tc>
      </w:tr>
      <w:tr w:rsidR="001D01B3" w:rsidRPr="008A77F8" w14:paraId="4E4110C9" w14:textId="77777777" w:rsidTr="00A4778E">
        <w:trPr>
          <w:jc w:val="center"/>
        </w:trPr>
        <w:tc>
          <w:tcPr>
            <w:tcW w:w="778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0B4FB521" w14:textId="40DDD2D4" w:rsidR="001D01B3" w:rsidRPr="001D01B3" w:rsidRDefault="001D01B3" w:rsidP="001D01B3">
            <w:pPr>
              <w:spacing w:before="120" w:after="120"/>
              <w:ind w:right="-573"/>
              <w:rPr>
                <w:b/>
                <w:bCs/>
                <w:color w:val="333300"/>
                <w:sz w:val="24"/>
                <w:szCs w:val="24"/>
                <w:u w:val="single"/>
              </w:rPr>
            </w:pPr>
            <w:r w:rsidRPr="001D01B3">
              <w:rPr>
                <w:b/>
                <w:bCs/>
                <w:color w:val="333300"/>
                <w:sz w:val="24"/>
                <w:szCs w:val="24"/>
                <w:u w:val="single"/>
              </w:rPr>
              <w:t>Knowledge</w:t>
            </w:r>
          </w:p>
        </w:tc>
        <w:tc>
          <w:tcPr>
            <w:tcW w:w="1144"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0BE475E7" w14:textId="77777777" w:rsidR="001D01B3" w:rsidRPr="008A77F8" w:rsidRDefault="001D01B3" w:rsidP="001D01B3">
            <w:pPr>
              <w:jc w:val="center"/>
              <w:rPr>
                <w:b/>
                <w:color w:val="333300"/>
                <w:sz w:val="21"/>
                <w:szCs w:val="21"/>
              </w:rPr>
            </w:pPr>
          </w:p>
        </w:tc>
        <w:tc>
          <w:tcPr>
            <w:tcW w:w="113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568BDA43" w14:textId="771C02D2" w:rsidR="001D01B3" w:rsidRPr="008A77F8" w:rsidRDefault="001D01B3" w:rsidP="001D01B3">
            <w:pPr>
              <w:jc w:val="center"/>
              <w:rPr>
                <w:b/>
                <w:color w:val="333300"/>
                <w:sz w:val="21"/>
                <w:szCs w:val="21"/>
              </w:rPr>
            </w:pPr>
          </w:p>
        </w:tc>
      </w:tr>
      <w:tr w:rsidR="001D01B3" w:rsidRPr="008A77F8" w14:paraId="2F876D31" w14:textId="77777777" w:rsidTr="00A4778E">
        <w:trPr>
          <w:jc w:val="center"/>
        </w:trPr>
        <w:tc>
          <w:tcPr>
            <w:tcW w:w="778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48084085" w14:textId="224C2EE5" w:rsidR="001D01B3" w:rsidRPr="001D01B3" w:rsidRDefault="001D01B3" w:rsidP="001D01B3">
            <w:pPr>
              <w:spacing w:before="120" w:after="120" w:line="240" w:lineRule="auto"/>
              <w:ind w:right="-573"/>
              <w:rPr>
                <w:color w:val="333300"/>
                <w:sz w:val="24"/>
                <w:szCs w:val="24"/>
              </w:rPr>
            </w:pPr>
            <w:r>
              <w:t>Knowledge of working in a SEN environment</w:t>
            </w:r>
          </w:p>
        </w:tc>
        <w:tc>
          <w:tcPr>
            <w:tcW w:w="1144"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7FA013EA" w14:textId="4EA3540E" w:rsidR="001D01B3" w:rsidRPr="008A77F8" w:rsidRDefault="001D01B3" w:rsidP="001D01B3">
            <w:pPr>
              <w:jc w:val="center"/>
              <w:rPr>
                <w:b/>
                <w:color w:val="333300"/>
                <w:sz w:val="21"/>
                <w:szCs w:val="21"/>
              </w:rPr>
            </w:pPr>
            <w:r w:rsidRPr="008A77F8">
              <w:rPr>
                <w:b/>
                <w:color w:val="333300"/>
                <w:sz w:val="21"/>
                <w:szCs w:val="21"/>
              </w:rPr>
              <w:sym w:font="Wingdings 2" w:char="F050"/>
            </w:r>
          </w:p>
        </w:tc>
        <w:tc>
          <w:tcPr>
            <w:tcW w:w="113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3B2903E6" w14:textId="77777777" w:rsidR="001D01B3" w:rsidRPr="008A77F8" w:rsidRDefault="001D01B3" w:rsidP="001D01B3">
            <w:pPr>
              <w:jc w:val="center"/>
              <w:rPr>
                <w:b/>
                <w:color w:val="333300"/>
                <w:sz w:val="21"/>
                <w:szCs w:val="21"/>
              </w:rPr>
            </w:pPr>
          </w:p>
        </w:tc>
      </w:tr>
      <w:tr w:rsidR="001D01B3" w:rsidRPr="008A77F8" w14:paraId="02E759B0" w14:textId="77777777" w:rsidTr="00A4778E">
        <w:trPr>
          <w:jc w:val="center"/>
        </w:trPr>
        <w:tc>
          <w:tcPr>
            <w:tcW w:w="778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312DBDB2" w14:textId="39AC7DB8" w:rsidR="001D01B3" w:rsidRPr="001D01B3" w:rsidRDefault="00D367A7" w:rsidP="001D01B3">
            <w:pPr>
              <w:spacing w:before="120" w:after="120"/>
              <w:ind w:right="-573"/>
              <w:rPr>
                <w:color w:val="333300"/>
                <w:sz w:val="24"/>
                <w:szCs w:val="24"/>
              </w:rPr>
            </w:pPr>
            <w:r>
              <w:t>Knowledge and understanding of quality assurance systems</w:t>
            </w:r>
          </w:p>
        </w:tc>
        <w:tc>
          <w:tcPr>
            <w:tcW w:w="1144"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42D324DD" w14:textId="05AFB9F3" w:rsidR="001D01B3" w:rsidRPr="008A77F8" w:rsidRDefault="002A4376" w:rsidP="001D01B3">
            <w:pPr>
              <w:jc w:val="center"/>
              <w:rPr>
                <w:b/>
                <w:color w:val="333300"/>
                <w:sz w:val="21"/>
                <w:szCs w:val="21"/>
              </w:rPr>
            </w:pPr>
            <w:r w:rsidRPr="008A77F8">
              <w:rPr>
                <w:b/>
                <w:color w:val="333300"/>
                <w:sz w:val="21"/>
                <w:szCs w:val="21"/>
              </w:rPr>
              <w:sym w:font="Wingdings 2" w:char="F050"/>
            </w:r>
          </w:p>
        </w:tc>
        <w:tc>
          <w:tcPr>
            <w:tcW w:w="113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393A0BE6" w14:textId="3B712206" w:rsidR="001D01B3" w:rsidRPr="008A77F8" w:rsidRDefault="001D01B3" w:rsidP="001D01B3">
            <w:pPr>
              <w:jc w:val="center"/>
              <w:rPr>
                <w:b/>
                <w:color w:val="333300"/>
                <w:sz w:val="21"/>
                <w:szCs w:val="21"/>
              </w:rPr>
            </w:pPr>
          </w:p>
        </w:tc>
      </w:tr>
      <w:tr w:rsidR="001D01B3" w:rsidRPr="008A77F8" w14:paraId="08C8C035" w14:textId="77777777" w:rsidTr="00A4778E">
        <w:trPr>
          <w:jc w:val="center"/>
        </w:trPr>
        <w:tc>
          <w:tcPr>
            <w:tcW w:w="778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3199A46D" w14:textId="5D8AEED9" w:rsidR="001D01B3" w:rsidRPr="001D01B3" w:rsidRDefault="002A4376" w:rsidP="001D01B3">
            <w:pPr>
              <w:spacing w:before="120" w:after="120"/>
              <w:ind w:right="-573"/>
              <w:rPr>
                <w:color w:val="333300"/>
                <w:sz w:val="24"/>
                <w:szCs w:val="24"/>
              </w:rPr>
            </w:pPr>
            <w:r>
              <w:t>Appreciation of FE funding requirements and methodologies</w:t>
            </w:r>
          </w:p>
        </w:tc>
        <w:tc>
          <w:tcPr>
            <w:tcW w:w="1144"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6E45A503" w14:textId="2ECBFF38" w:rsidR="001D01B3" w:rsidRPr="008A77F8" w:rsidRDefault="001D01B3" w:rsidP="001D01B3">
            <w:pPr>
              <w:jc w:val="center"/>
              <w:rPr>
                <w:b/>
                <w:color w:val="333300"/>
                <w:sz w:val="21"/>
                <w:szCs w:val="21"/>
              </w:rPr>
            </w:pPr>
          </w:p>
        </w:tc>
        <w:tc>
          <w:tcPr>
            <w:tcW w:w="113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00D865DF" w14:textId="630AD93D" w:rsidR="001D01B3" w:rsidRPr="008A77F8" w:rsidRDefault="002A4376" w:rsidP="001D01B3">
            <w:pPr>
              <w:jc w:val="center"/>
              <w:rPr>
                <w:b/>
                <w:color w:val="333300"/>
                <w:sz w:val="21"/>
                <w:szCs w:val="21"/>
              </w:rPr>
            </w:pPr>
            <w:r w:rsidRPr="008A77F8">
              <w:rPr>
                <w:b/>
                <w:color w:val="333300"/>
                <w:sz w:val="21"/>
                <w:szCs w:val="21"/>
              </w:rPr>
              <w:sym w:font="Wingdings 2" w:char="F050"/>
            </w:r>
          </w:p>
        </w:tc>
      </w:tr>
      <w:tr w:rsidR="001D01B3" w:rsidRPr="008A77F8" w14:paraId="251DEF63" w14:textId="77777777" w:rsidTr="00A4778E">
        <w:trPr>
          <w:jc w:val="center"/>
        </w:trPr>
        <w:tc>
          <w:tcPr>
            <w:tcW w:w="778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54EDDDA7" w14:textId="400B6996" w:rsidR="001D01B3" w:rsidRPr="001D01B3" w:rsidRDefault="002A4376" w:rsidP="001D01B3">
            <w:pPr>
              <w:spacing w:before="120" w:after="120"/>
              <w:ind w:right="-573"/>
              <w:rPr>
                <w:color w:val="333300"/>
                <w:sz w:val="24"/>
                <w:szCs w:val="24"/>
              </w:rPr>
            </w:pPr>
            <w:r>
              <w:t>Knowledge and understanding of study programmes and work placements</w:t>
            </w:r>
          </w:p>
        </w:tc>
        <w:tc>
          <w:tcPr>
            <w:tcW w:w="1144"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445D2E01" w14:textId="5162C09C" w:rsidR="001D01B3" w:rsidRPr="008A77F8" w:rsidRDefault="00052594" w:rsidP="001D01B3">
            <w:pPr>
              <w:jc w:val="center"/>
              <w:rPr>
                <w:b/>
                <w:color w:val="333300"/>
                <w:sz w:val="21"/>
                <w:szCs w:val="21"/>
              </w:rPr>
            </w:pPr>
            <w:r w:rsidRPr="008A77F8">
              <w:rPr>
                <w:b/>
                <w:color w:val="333300"/>
                <w:sz w:val="21"/>
                <w:szCs w:val="21"/>
              </w:rPr>
              <w:sym w:font="Wingdings 2" w:char="F050"/>
            </w:r>
          </w:p>
        </w:tc>
        <w:tc>
          <w:tcPr>
            <w:tcW w:w="113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45BAAA24" w14:textId="1F8EDCC3" w:rsidR="001D01B3" w:rsidRPr="008A77F8" w:rsidRDefault="001D01B3" w:rsidP="001D01B3">
            <w:pPr>
              <w:jc w:val="center"/>
              <w:rPr>
                <w:b/>
                <w:color w:val="333300"/>
                <w:sz w:val="21"/>
                <w:szCs w:val="21"/>
              </w:rPr>
            </w:pPr>
          </w:p>
        </w:tc>
      </w:tr>
      <w:tr w:rsidR="002A4376" w:rsidRPr="008A77F8" w14:paraId="4BE2B1EB" w14:textId="77777777" w:rsidTr="00A4778E">
        <w:trPr>
          <w:jc w:val="center"/>
        </w:trPr>
        <w:tc>
          <w:tcPr>
            <w:tcW w:w="778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11D8DB60" w14:textId="31FD8596" w:rsidR="002A4376" w:rsidRDefault="00D367A7" w:rsidP="002A4376">
            <w:pPr>
              <w:tabs>
                <w:tab w:val="left" w:pos="1620"/>
              </w:tabs>
              <w:spacing w:before="120" w:after="120"/>
              <w:ind w:right="-573"/>
            </w:pPr>
            <w:r>
              <w:t>Knowledge of the OFSTED inspection framework</w:t>
            </w:r>
          </w:p>
        </w:tc>
        <w:tc>
          <w:tcPr>
            <w:tcW w:w="1144"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4764B0BD" w14:textId="70BD9314" w:rsidR="002A4376" w:rsidRPr="008A77F8" w:rsidRDefault="002A4376" w:rsidP="001D01B3">
            <w:pPr>
              <w:jc w:val="center"/>
              <w:rPr>
                <w:b/>
                <w:color w:val="333300"/>
                <w:sz w:val="21"/>
                <w:szCs w:val="21"/>
              </w:rPr>
            </w:pPr>
            <w:r w:rsidRPr="008A77F8">
              <w:rPr>
                <w:b/>
                <w:color w:val="333300"/>
                <w:sz w:val="21"/>
                <w:szCs w:val="21"/>
              </w:rPr>
              <w:sym w:font="Wingdings 2" w:char="F050"/>
            </w:r>
          </w:p>
        </w:tc>
        <w:tc>
          <w:tcPr>
            <w:tcW w:w="113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7CDD2BB5" w14:textId="77777777" w:rsidR="002A4376" w:rsidRPr="008A77F8" w:rsidRDefault="002A4376" w:rsidP="001D01B3">
            <w:pPr>
              <w:jc w:val="center"/>
              <w:rPr>
                <w:b/>
                <w:color w:val="333300"/>
                <w:sz w:val="21"/>
                <w:szCs w:val="21"/>
              </w:rPr>
            </w:pPr>
          </w:p>
        </w:tc>
      </w:tr>
      <w:tr w:rsidR="002A4376" w:rsidRPr="008A77F8" w14:paraId="3A64AA0A" w14:textId="77777777" w:rsidTr="00A4778E">
        <w:trPr>
          <w:jc w:val="center"/>
        </w:trPr>
        <w:tc>
          <w:tcPr>
            <w:tcW w:w="778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2260B5B8" w14:textId="4A48E9DA" w:rsidR="002A4376" w:rsidRDefault="002A4376" w:rsidP="001D01B3">
            <w:pPr>
              <w:spacing w:before="120" w:after="120"/>
              <w:ind w:right="-573"/>
            </w:pPr>
            <w:r>
              <w:t>Pre Entry Milestones</w:t>
            </w:r>
          </w:p>
        </w:tc>
        <w:tc>
          <w:tcPr>
            <w:tcW w:w="1144"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73280777" w14:textId="77777777" w:rsidR="002A4376" w:rsidRPr="008A77F8" w:rsidRDefault="002A4376" w:rsidP="001D01B3">
            <w:pPr>
              <w:jc w:val="center"/>
              <w:rPr>
                <w:b/>
                <w:color w:val="333300"/>
                <w:sz w:val="21"/>
                <w:szCs w:val="21"/>
              </w:rPr>
            </w:pPr>
          </w:p>
        </w:tc>
        <w:tc>
          <w:tcPr>
            <w:tcW w:w="113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61B36633" w14:textId="752D4FAE" w:rsidR="002A4376" w:rsidRPr="008A77F8" w:rsidRDefault="002A4376" w:rsidP="001D01B3">
            <w:pPr>
              <w:jc w:val="center"/>
              <w:rPr>
                <w:b/>
                <w:color w:val="333300"/>
                <w:sz w:val="21"/>
                <w:szCs w:val="21"/>
              </w:rPr>
            </w:pPr>
            <w:r w:rsidRPr="008A77F8">
              <w:rPr>
                <w:b/>
                <w:color w:val="333300"/>
                <w:sz w:val="21"/>
                <w:szCs w:val="21"/>
              </w:rPr>
              <w:sym w:font="Wingdings 2" w:char="F050"/>
            </w:r>
          </w:p>
        </w:tc>
      </w:tr>
      <w:tr w:rsidR="002A4376" w:rsidRPr="008A77F8" w14:paraId="658F8633" w14:textId="77777777" w:rsidTr="00A4778E">
        <w:trPr>
          <w:jc w:val="center"/>
        </w:trPr>
        <w:tc>
          <w:tcPr>
            <w:tcW w:w="778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12D411F0" w14:textId="4B6B544D" w:rsidR="002A4376" w:rsidRDefault="002A4376" w:rsidP="001D01B3">
            <w:pPr>
              <w:spacing w:before="120" w:after="120"/>
              <w:ind w:right="-573"/>
            </w:pPr>
            <w:r>
              <w:t>RARPA Framework</w:t>
            </w:r>
          </w:p>
        </w:tc>
        <w:tc>
          <w:tcPr>
            <w:tcW w:w="1144"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6CC0E8E5" w14:textId="77777777" w:rsidR="002A4376" w:rsidRPr="008A77F8" w:rsidRDefault="002A4376" w:rsidP="001D01B3">
            <w:pPr>
              <w:jc w:val="center"/>
              <w:rPr>
                <w:b/>
                <w:color w:val="333300"/>
                <w:sz w:val="21"/>
                <w:szCs w:val="21"/>
              </w:rPr>
            </w:pPr>
          </w:p>
        </w:tc>
        <w:tc>
          <w:tcPr>
            <w:tcW w:w="113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3FB388AF" w14:textId="6656BEC5" w:rsidR="002A4376" w:rsidRPr="008A77F8" w:rsidRDefault="002A4376" w:rsidP="001D01B3">
            <w:pPr>
              <w:jc w:val="center"/>
              <w:rPr>
                <w:b/>
                <w:color w:val="333300"/>
                <w:sz w:val="21"/>
                <w:szCs w:val="21"/>
              </w:rPr>
            </w:pPr>
            <w:r w:rsidRPr="008A77F8">
              <w:rPr>
                <w:b/>
                <w:color w:val="333300"/>
                <w:sz w:val="21"/>
                <w:szCs w:val="21"/>
              </w:rPr>
              <w:sym w:font="Wingdings 2" w:char="F050"/>
            </w:r>
          </w:p>
        </w:tc>
      </w:tr>
      <w:tr w:rsidR="00A4778E" w:rsidRPr="00A725FF" w14:paraId="650BEE5E" w14:textId="77777777" w:rsidTr="00A4778E">
        <w:trPr>
          <w:trHeight w:val="679"/>
          <w:jc w:val="center"/>
        </w:trPr>
        <w:tc>
          <w:tcPr>
            <w:tcW w:w="778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7F9D9753" w14:textId="4E22F6E9" w:rsidR="00A4778E" w:rsidRPr="00A725FF" w:rsidRDefault="00A4778E" w:rsidP="00C8042C">
            <w:pPr>
              <w:spacing w:before="120" w:after="120"/>
              <w:ind w:right="-573"/>
              <w:rPr>
                <w:b/>
                <w:color w:val="333300"/>
                <w:u w:val="single"/>
              </w:rPr>
            </w:pPr>
            <w:r w:rsidRPr="00052594">
              <w:rPr>
                <w:b/>
                <w:bCs/>
                <w:color w:val="333300"/>
                <w:sz w:val="21"/>
                <w:szCs w:val="21"/>
                <w:u w:val="single"/>
              </w:rPr>
              <w:t>Skills</w:t>
            </w:r>
          </w:p>
        </w:tc>
        <w:tc>
          <w:tcPr>
            <w:tcW w:w="1144"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6D5FBD1D" w14:textId="2E671A2B" w:rsidR="00A4778E" w:rsidRPr="00A725FF" w:rsidRDefault="00A4778E" w:rsidP="00052594">
            <w:pPr>
              <w:spacing w:after="120"/>
              <w:rPr>
                <w:b/>
                <w:color w:val="333300"/>
              </w:rPr>
            </w:pPr>
          </w:p>
        </w:tc>
        <w:tc>
          <w:tcPr>
            <w:tcW w:w="113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14ADA7D2" w14:textId="4463AF13" w:rsidR="00A4778E" w:rsidRPr="00A725FF" w:rsidRDefault="00A4778E" w:rsidP="00C8042C">
            <w:pPr>
              <w:spacing w:after="120"/>
              <w:rPr>
                <w:b/>
                <w:color w:val="333300"/>
              </w:rPr>
            </w:pPr>
          </w:p>
        </w:tc>
      </w:tr>
      <w:tr w:rsidR="00A4778E" w:rsidRPr="008A77F8" w14:paraId="24D081F3" w14:textId="77777777" w:rsidTr="00A4778E">
        <w:trPr>
          <w:jc w:val="center"/>
        </w:trPr>
        <w:tc>
          <w:tcPr>
            <w:tcW w:w="778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15C46624" w14:textId="1F3F0184" w:rsidR="00A4778E" w:rsidRPr="00052594" w:rsidRDefault="00A4778E" w:rsidP="00C8042C">
            <w:pPr>
              <w:spacing w:before="120" w:after="120"/>
              <w:ind w:right="-573"/>
              <w:rPr>
                <w:b/>
                <w:bCs/>
                <w:color w:val="333300"/>
                <w:sz w:val="21"/>
                <w:szCs w:val="21"/>
                <w:u w:val="single"/>
              </w:rPr>
            </w:pPr>
            <w:r>
              <w:t>Skilled in use of Word, Excel, PowerPoint</w:t>
            </w:r>
          </w:p>
        </w:tc>
        <w:tc>
          <w:tcPr>
            <w:tcW w:w="1144"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2A8F2C53" w14:textId="4F29F7F9" w:rsidR="00A4778E" w:rsidRPr="008A77F8" w:rsidRDefault="00A4778E" w:rsidP="00C8042C">
            <w:pPr>
              <w:jc w:val="center"/>
              <w:rPr>
                <w:b/>
                <w:color w:val="333300"/>
                <w:sz w:val="21"/>
                <w:szCs w:val="21"/>
              </w:rPr>
            </w:pPr>
            <w:r w:rsidRPr="008A77F8">
              <w:rPr>
                <w:b/>
                <w:color w:val="333300"/>
                <w:sz w:val="21"/>
                <w:szCs w:val="21"/>
              </w:rPr>
              <w:sym w:font="Wingdings 2" w:char="F050"/>
            </w:r>
          </w:p>
        </w:tc>
        <w:tc>
          <w:tcPr>
            <w:tcW w:w="113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51A43D4D" w14:textId="77777777" w:rsidR="00A4778E" w:rsidRPr="008A77F8" w:rsidRDefault="00A4778E" w:rsidP="00C8042C">
            <w:pPr>
              <w:jc w:val="center"/>
              <w:rPr>
                <w:color w:val="333300"/>
                <w:sz w:val="21"/>
                <w:szCs w:val="21"/>
              </w:rPr>
            </w:pPr>
          </w:p>
        </w:tc>
      </w:tr>
      <w:tr w:rsidR="00A4778E" w:rsidRPr="008A77F8" w14:paraId="5824F801" w14:textId="77777777" w:rsidTr="00A4778E">
        <w:trPr>
          <w:jc w:val="center"/>
        </w:trPr>
        <w:tc>
          <w:tcPr>
            <w:tcW w:w="778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6E160BFC" w14:textId="5C56D535" w:rsidR="00A4778E" w:rsidRPr="008A77F8" w:rsidRDefault="00A4778E" w:rsidP="00C8042C">
            <w:pPr>
              <w:spacing w:before="120" w:after="120"/>
              <w:ind w:right="-573"/>
              <w:rPr>
                <w:color w:val="333300"/>
                <w:sz w:val="21"/>
                <w:szCs w:val="21"/>
              </w:rPr>
            </w:pPr>
            <w:r>
              <w:t>Evidence of commitment to CPD</w:t>
            </w:r>
          </w:p>
        </w:tc>
        <w:tc>
          <w:tcPr>
            <w:tcW w:w="1144"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5ED6B20A" w14:textId="12D470DA" w:rsidR="00A4778E" w:rsidRPr="008A77F8" w:rsidRDefault="00A4778E" w:rsidP="00C8042C">
            <w:pPr>
              <w:jc w:val="center"/>
              <w:rPr>
                <w:b/>
                <w:color w:val="333300"/>
                <w:sz w:val="21"/>
                <w:szCs w:val="21"/>
              </w:rPr>
            </w:pPr>
            <w:r w:rsidRPr="008A77F8">
              <w:rPr>
                <w:b/>
                <w:color w:val="333300"/>
                <w:sz w:val="21"/>
                <w:szCs w:val="21"/>
              </w:rPr>
              <w:sym w:font="Wingdings 2" w:char="F050"/>
            </w:r>
          </w:p>
        </w:tc>
        <w:tc>
          <w:tcPr>
            <w:tcW w:w="113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6D790E42" w14:textId="77777777" w:rsidR="00A4778E" w:rsidRPr="008A77F8" w:rsidRDefault="00A4778E" w:rsidP="00C8042C">
            <w:pPr>
              <w:jc w:val="center"/>
              <w:rPr>
                <w:color w:val="333300"/>
                <w:sz w:val="21"/>
                <w:szCs w:val="21"/>
              </w:rPr>
            </w:pPr>
          </w:p>
        </w:tc>
      </w:tr>
      <w:tr w:rsidR="00A4778E" w:rsidRPr="008A77F8" w14:paraId="6A4D4AF4" w14:textId="77777777" w:rsidTr="00A4778E">
        <w:trPr>
          <w:jc w:val="center"/>
        </w:trPr>
        <w:tc>
          <w:tcPr>
            <w:tcW w:w="778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1D4B2C49" w14:textId="69088C03" w:rsidR="00A4778E" w:rsidRPr="008A77F8" w:rsidRDefault="00A4778E" w:rsidP="00C8042C">
            <w:pPr>
              <w:spacing w:before="120" w:after="120"/>
              <w:ind w:right="-573"/>
              <w:rPr>
                <w:color w:val="333300"/>
                <w:sz w:val="21"/>
                <w:szCs w:val="21"/>
              </w:rPr>
            </w:pPr>
            <w:r>
              <w:t>Proven ability to work with a variety of staff teams</w:t>
            </w:r>
          </w:p>
        </w:tc>
        <w:tc>
          <w:tcPr>
            <w:tcW w:w="1144"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67EEB1E7" w14:textId="27025A3C" w:rsidR="00A4778E" w:rsidRPr="008A77F8" w:rsidRDefault="00A4778E" w:rsidP="00C8042C">
            <w:pPr>
              <w:jc w:val="center"/>
              <w:rPr>
                <w:b/>
                <w:color w:val="333300"/>
                <w:sz w:val="21"/>
                <w:szCs w:val="21"/>
              </w:rPr>
            </w:pPr>
            <w:r w:rsidRPr="008A77F8">
              <w:rPr>
                <w:b/>
                <w:color w:val="333300"/>
                <w:sz w:val="21"/>
                <w:szCs w:val="21"/>
              </w:rPr>
              <w:sym w:font="Wingdings 2" w:char="F050"/>
            </w:r>
          </w:p>
        </w:tc>
        <w:tc>
          <w:tcPr>
            <w:tcW w:w="113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4B2BCC66" w14:textId="77777777" w:rsidR="00A4778E" w:rsidRPr="008A77F8" w:rsidRDefault="00A4778E" w:rsidP="00C8042C">
            <w:pPr>
              <w:jc w:val="center"/>
              <w:rPr>
                <w:color w:val="333300"/>
                <w:sz w:val="21"/>
                <w:szCs w:val="21"/>
              </w:rPr>
            </w:pPr>
          </w:p>
        </w:tc>
      </w:tr>
      <w:tr w:rsidR="00A4778E" w:rsidRPr="008A77F8" w14:paraId="6FFA3D10" w14:textId="77777777" w:rsidTr="00A4778E">
        <w:trPr>
          <w:jc w:val="center"/>
        </w:trPr>
        <w:tc>
          <w:tcPr>
            <w:tcW w:w="778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3241740B" w14:textId="2E9779F2" w:rsidR="00A4778E" w:rsidRPr="008A77F8" w:rsidRDefault="00A4778E" w:rsidP="00C8042C">
            <w:pPr>
              <w:spacing w:before="120" w:after="120"/>
              <w:ind w:right="-573"/>
              <w:rPr>
                <w:color w:val="333300"/>
                <w:sz w:val="21"/>
                <w:szCs w:val="21"/>
              </w:rPr>
            </w:pPr>
            <w:r>
              <w:t>Proven ability to design, implement and review quality procedures</w:t>
            </w:r>
          </w:p>
        </w:tc>
        <w:tc>
          <w:tcPr>
            <w:tcW w:w="1144"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140D9813" w14:textId="75F14F06" w:rsidR="00A4778E" w:rsidRPr="008A77F8" w:rsidRDefault="00A4778E" w:rsidP="00C8042C">
            <w:pPr>
              <w:jc w:val="center"/>
              <w:rPr>
                <w:b/>
                <w:color w:val="333300"/>
                <w:sz w:val="21"/>
                <w:szCs w:val="21"/>
              </w:rPr>
            </w:pPr>
            <w:r w:rsidRPr="008A77F8">
              <w:rPr>
                <w:b/>
                <w:color w:val="333300"/>
                <w:sz w:val="21"/>
                <w:szCs w:val="21"/>
              </w:rPr>
              <w:sym w:font="Wingdings 2" w:char="F050"/>
            </w:r>
          </w:p>
        </w:tc>
        <w:tc>
          <w:tcPr>
            <w:tcW w:w="113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688FCEB7" w14:textId="77777777" w:rsidR="00A4778E" w:rsidRPr="008A77F8" w:rsidRDefault="00A4778E" w:rsidP="00C8042C">
            <w:pPr>
              <w:jc w:val="center"/>
              <w:rPr>
                <w:color w:val="333300"/>
                <w:sz w:val="21"/>
                <w:szCs w:val="21"/>
              </w:rPr>
            </w:pPr>
          </w:p>
        </w:tc>
      </w:tr>
      <w:tr w:rsidR="00A4778E" w:rsidRPr="008A77F8" w14:paraId="4F0359A8" w14:textId="77777777" w:rsidTr="00A4778E">
        <w:trPr>
          <w:jc w:val="center"/>
        </w:trPr>
        <w:tc>
          <w:tcPr>
            <w:tcW w:w="778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6E056EF1" w14:textId="321BD617" w:rsidR="00A4778E" w:rsidRPr="008A77F8" w:rsidRDefault="00A4778E" w:rsidP="00C8042C">
            <w:pPr>
              <w:spacing w:before="120" w:after="120"/>
              <w:ind w:right="-573"/>
              <w:rPr>
                <w:color w:val="333300"/>
                <w:sz w:val="21"/>
                <w:szCs w:val="21"/>
              </w:rPr>
            </w:pPr>
            <w:r>
              <w:t>Excellent communication skills</w:t>
            </w:r>
          </w:p>
        </w:tc>
        <w:tc>
          <w:tcPr>
            <w:tcW w:w="1144"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617E158D" w14:textId="69DED4CF" w:rsidR="00A4778E" w:rsidRPr="008A77F8" w:rsidRDefault="00A4778E" w:rsidP="00C8042C">
            <w:pPr>
              <w:jc w:val="center"/>
              <w:rPr>
                <w:b/>
                <w:color w:val="333300"/>
                <w:sz w:val="21"/>
                <w:szCs w:val="21"/>
              </w:rPr>
            </w:pPr>
            <w:r w:rsidRPr="008A77F8">
              <w:rPr>
                <w:b/>
                <w:color w:val="333300"/>
                <w:sz w:val="21"/>
                <w:szCs w:val="21"/>
              </w:rPr>
              <w:sym w:font="Wingdings 2" w:char="F050"/>
            </w:r>
          </w:p>
        </w:tc>
        <w:tc>
          <w:tcPr>
            <w:tcW w:w="113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3D0DA1C2" w14:textId="77777777" w:rsidR="00A4778E" w:rsidRPr="008A77F8" w:rsidRDefault="00A4778E" w:rsidP="00C8042C">
            <w:pPr>
              <w:jc w:val="center"/>
              <w:rPr>
                <w:color w:val="333300"/>
                <w:sz w:val="21"/>
                <w:szCs w:val="21"/>
              </w:rPr>
            </w:pPr>
          </w:p>
        </w:tc>
      </w:tr>
      <w:tr w:rsidR="00A4778E" w:rsidRPr="008A77F8" w14:paraId="02CD0CB6" w14:textId="77777777" w:rsidTr="00A4778E">
        <w:trPr>
          <w:jc w:val="center"/>
        </w:trPr>
        <w:tc>
          <w:tcPr>
            <w:tcW w:w="778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4E935520" w14:textId="4E3729C9" w:rsidR="00A4778E" w:rsidRPr="008A77F8" w:rsidRDefault="00A4778E" w:rsidP="00C8042C">
            <w:pPr>
              <w:spacing w:before="120" w:after="120"/>
              <w:ind w:right="-573"/>
              <w:rPr>
                <w:color w:val="333300"/>
                <w:sz w:val="21"/>
                <w:szCs w:val="21"/>
              </w:rPr>
            </w:pPr>
            <w:r>
              <w:t>Excellent administration and organisational skills</w:t>
            </w:r>
          </w:p>
        </w:tc>
        <w:tc>
          <w:tcPr>
            <w:tcW w:w="1144"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05359754" w14:textId="12176AA7" w:rsidR="00A4778E" w:rsidRPr="008A77F8" w:rsidRDefault="00A4778E" w:rsidP="00C8042C">
            <w:pPr>
              <w:jc w:val="center"/>
              <w:rPr>
                <w:b/>
                <w:color w:val="333300"/>
                <w:sz w:val="21"/>
                <w:szCs w:val="21"/>
              </w:rPr>
            </w:pPr>
            <w:r w:rsidRPr="008A77F8">
              <w:rPr>
                <w:b/>
                <w:color w:val="333300"/>
                <w:sz w:val="21"/>
                <w:szCs w:val="21"/>
              </w:rPr>
              <w:sym w:font="Wingdings 2" w:char="F050"/>
            </w:r>
          </w:p>
        </w:tc>
        <w:tc>
          <w:tcPr>
            <w:tcW w:w="113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73FB17CD" w14:textId="77777777" w:rsidR="00A4778E" w:rsidRPr="008A77F8" w:rsidRDefault="00A4778E" w:rsidP="00C8042C">
            <w:pPr>
              <w:jc w:val="center"/>
              <w:rPr>
                <w:color w:val="333300"/>
                <w:sz w:val="21"/>
                <w:szCs w:val="21"/>
              </w:rPr>
            </w:pPr>
          </w:p>
        </w:tc>
      </w:tr>
      <w:tr w:rsidR="00A4778E" w:rsidRPr="008A77F8" w14:paraId="1268D553" w14:textId="77777777" w:rsidTr="00A4778E">
        <w:trPr>
          <w:jc w:val="center"/>
        </w:trPr>
        <w:tc>
          <w:tcPr>
            <w:tcW w:w="778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0F6D51B3" w14:textId="24D92B2F" w:rsidR="00A4778E" w:rsidRPr="008A77F8" w:rsidRDefault="00A4778E" w:rsidP="00C8042C">
            <w:pPr>
              <w:spacing w:before="120" w:after="120"/>
              <w:ind w:right="-573"/>
              <w:rPr>
                <w:color w:val="333300"/>
                <w:sz w:val="21"/>
                <w:szCs w:val="21"/>
              </w:rPr>
            </w:pPr>
            <w:r>
              <w:t>Excellent time management</w:t>
            </w:r>
          </w:p>
        </w:tc>
        <w:tc>
          <w:tcPr>
            <w:tcW w:w="1144"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6FE4009E" w14:textId="3BD44D14" w:rsidR="00A4778E" w:rsidRPr="008A77F8" w:rsidRDefault="00A4778E" w:rsidP="00C8042C">
            <w:pPr>
              <w:jc w:val="center"/>
              <w:rPr>
                <w:b/>
                <w:color w:val="333300"/>
                <w:sz w:val="21"/>
                <w:szCs w:val="21"/>
              </w:rPr>
            </w:pPr>
            <w:r w:rsidRPr="008A77F8">
              <w:rPr>
                <w:b/>
                <w:color w:val="333300"/>
                <w:sz w:val="21"/>
                <w:szCs w:val="21"/>
              </w:rPr>
              <w:sym w:font="Wingdings 2" w:char="F050"/>
            </w:r>
          </w:p>
        </w:tc>
        <w:tc>
          <w:tcPr>
            <w:tcW w:w="113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18F88DE9" w14:textId="77777777" w:rsidR="00A4778E" w:rsidRPr="008A77F8" w:rsidRDefault="00A4778E" w:rsidP="00C8042C">
            <w:pPr>
              <w:jc w:val="center"/>
              <w:rPr>
                <w:color w:val="333300"/>
                <w:sz w:val="21"/>
                <w:szCs w:val="21"/>
              </w:rPr>
            </w:pPr>
          </w:p>
        </w:tc>
      </w:tr>
      <w:tr w:rsidR="00A4778E" w:rsidRPr="008A77F8" w14:paraId="563573FF" w14:textId="77777777" w:rsidTr="00A4778E">
        <w:trPr>
          <w:jc w:val="center"/>
        </w:trPr>
        <w:tc>
          <w:tcPr>
            <w:tcW w:w="778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3F921027" w14:textId="7427A0C1" w:rsidR="00A4778E" w:rsidRDefault="00A4778E" w:rsidP="00C8042C">
            <w:pPr>
              <w:spacing w:before="120" w:after="120"/>
              <w:ind w:right="-573"/>
            </w:pPr>
            <w:r>
              <w:lastRenderedPageBreak/>
              <w:t>Ability to meet deadlines and manage resources efficiently</w:t>
            </w:r>
          </w:p>
        </w:tc>
        <w:tc>
          <w:tcPr>
            <w:tcW w:w="1144"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61829004" w14:textId="0328B8C0" w:rsidR="00A4778E" w:rsidRPr="008A77F8" w:rsidRDefault="00A4778E" w:rsidP="00C8042C">
            <w:pPr>
              <w:jc w:val="center"/>
              <w:rPr>
                <w:b/>
                <w:color w:val="333300"/>
                <w:sz w:val="21"/>
                <w:szCs w:val="21"/>
              </w:rPr>
            </w:pPr>
            <w:r w:rsidRPr="008A77F8">
              <w:rPr>
                <w:b/>
                <w:color w:val="333300"/>
                <w:sz w:val="21"/>
                <w:szCs w:val="21"/>
              </w:rPr>
              <w:sym w:font="Wingdings 2" w:char="F050"/>
            </w:r>
          </w:p>
        </w:tc>
        <w:tc>
          <w:tcPr>
            <w:tcW w:w="113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68DBE036" w14:textId="77777777" w:rsidR="00A4778E" w:rsidRPr="008A77F8" w:rsidRDefault="00A4778E" w:rsidP="00C8042C">
            <w:pPr>
              <w:jc w:val="center"/>
              <w:rPr>
                <w:color w:val="333300"/>
                <w:sz w:val="21"/>
                <w:szCs w:val="21"/>
              </w:rPr>
            </w:pPr>
          </w:p>
        </w:tc>
      </w:tr>
      <w:tr w:rsidR="00A4778E" w:rsidRPr="008A77F8" w14:paraId="65023A06" w14:textId="77777777" w:rsidTr="00A4778E">
        <w:trPr>
          <w:jc w:val="center"/>
        </w:trPr>
        <w:tc>
          <w:tcPr>
            <w:tcW w:w="778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74294D07" w14:textId="77777777" w:rsidR="00A4778E" w:rsidRDefault="00A4778E" w:rsidP="00C8042C">
            <w:pPr>
              <w:spacing w:before="120" w:after="120"/>
              <w:ind w:right="-573"/>
            </w:pPr>
            <w:r>
              <w:t>Recent and relevant proven ability to develop and manage quality assurance</w:t>
            </w:r>
          </w:p>
          <w:p w14:paraId="58144404" w14:textId="6F7CEC1E" w:rsidR="00A4778E" w:rsidRDefault="00A4778E" w:rsidP="00C8042C">
            <w:pPr>
              <w:spacing w:before="120" w:after="120"/>
              <w:ind w:right="-573"/>
            </w:pPr>
            <w:r>
              <w:t>processes</w:t>
            </w:r>
          </w:p>
        </w:tc>
        <w:tc>
          <w:tcPr>
            <w:tcW w:w="1144"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1C824544" w14:textId="5EAE7C2D" w:rsidR="00A4778E" w:rsidRPr="008A77F8" w:rsidRDefault="00A4778E" w:rsidP="00C8042C">
            <w:pPr>
              <w:jc w:val="center"/>
              <w:rPr>
                <w:b/>
                <w:color w:val="333300"/>
                <w:sz w:val="21"/>
                <w:szCs w:val="21"/>
              </w:rPr>
            </w:pPr>
            <w:r w:rsidRPr="008A77F8">
              <w:rPr>
                <w:b/>
                <w:color w:val="333300"/>
                <w:sz w:val="21"/>
                <w:szCs w:val="21"/>
              </w:rPr>
              <w:sym w:font="Wingdings 2" w:char="F050"/>
            </w:r>
          </w:p>
        </w:tc>
        <w:tc>
          <w:tcPr>
            <w:tcW w:w="113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4CA80630" w14:textId="77777777" w:rsidR="00A4778E" w:rsidRPr="008A77F8" w:rsidRDefault="00A4778E" w:rsidP="00C8042C">
            <w:pPr>
              <w:jc w:val="center"/>
              <w:rPr>
                <w:color w:val="333300"/>
                <w:sz w:val="21"/>
                <w:szCs w:val="21"/>
              </w:rPr>
            </w:pPr>
          </w:p>
        </w:tc>
      </w:tr>
      <w:tr w:rsidR="00A4778E" w:rsidRPr="008A77F8" w14:paraId="6CDC6296" w14:textId="77777777" w:rsidTr="00A4778E">
        <w:trPr>
          <w:trHeight w:val="751"/>
          <w:jc w:val="center"/>
        </w:trPr>
        <w:tc>
          <w:tcPr>
            <w:tcW w:w="778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14EF1FD2" w14:textId="08C8DA88" w:rsidR="00A4778E" w:rsidRDefault="00A4778E" w:rsidP="00C8042C">
            <w:pPr>
              <w:spacing w:before="120" w:after="120"/>
              <w:ind w:right="-573"/>
            </w:pPr>
            <w:r>
              <w:t>Proven ability to develop services in response to student, and curriculum needs and external body requirements</w:t>
            </w:r>
          </w:p>
        </w:tc>
        <w:tc>
          <w:tcPr>
            <w:tcW w:w="1144"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34A48372" w14:textId="1C745066" w:rsidR="00A4778E" w:rsidRPr="008A77F8" w:rsidRDefault="00A4778E" w:rsidP="00C8042C">
            <w:pPr>
              <w:jc w:val="center"/>
              <w:rPr>
                <w:b/>
                <w:color w:val="333300"/>
                <w:sz w:val="21"/>
                <w:szCs w:val="21"/>
              </w:rPr>
            </w:pPr>
          </w:p>
        </w:tc>
        <w:tc>
          <w:tcPr>
            <w:tcW w:w="113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2653832F" w14:textId="353D2D5A" w:rsidR="00A4778E" w:rsidRPr="008A77F8" w:rsidRDefault="00A4778E" w:rsidP="00C8042C">
            <w:pPr>
              <w:jc w:val="center"/>
              <w:rPr>
                <w:color w:val="333300"/>
                <w:sz w:val="21"/>
                <w:szCs w:val="21"/>
              </w:rPr>
            </w:pPr>
            <w:r w:rsidRPr="008A77F8">
              <w:rPr>
                <w:b/>
                <w:color w:val="333300"/>
                <w:sz w:val="21"/>
                <w:szCs w:val="21"/>
              </w:rPr>
              <w:sym w:font="Wingdings 2" w:char="F050"/>
            </w:r>
          </w:p>
        </w:tc>
      </w:tr>
      <w:tr w:rsidR="00A4778E" w:rsidRPr="008A77F8" w14:paraId="032D5C8F" w14:textId="77777777" w:rsidTr="00A4778E">
        <w:trPr>
          <w:jc w:val="center"/>
        </w:trPr>
        <w:tc>
          <w:tcPr>
            <w:tcW w:w="778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4665B753" w14:textId="62F4F7C4" w:rsidR="00A4778E" w:rsidRDefault="00A4778E" w:rsidP="00C8042C">
            <w:pPr>
              <w:spacing w:before="120" w:after="120"/>
              <w:ind w:right="-573"/>
            </w:pPr>
            <w:r>
              <w:t>Proven ability to manage or co-ordinate staff and deal with challenging situations</w:t>
            </w:r>
          </w:p>
        </w:tc>
        <w:tc>
          <w:tcPr>
            <w:tcW w:w="1144"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4736C631" w14:textId="7FAC550D" w:rsidR="00A4778E" w:rsidRPr="008A77F8" w:rsidRDefault="0097759F" w:rsidP="00C8042C">
            <w:pPr>
              <w:jc w:val="center"/>
              <w:rPr>
                <w:b/>
                <w:color w:val="333300"/>
                <w:sz w:val="21"/>
                <w:szCs w:val="21"/>
              </w:rPr>
            </w:pPr>
            <w:r w:rsidRPr="008A77F8">
              <w:rPr>
                <w:b/>
                <w:color w:val="333300"/>
                <w:sz w:val="21"/>
                <w:szCs w:val="21"/>
              </w:rPr>
              <w:sym w:font="Wingdings 2" w:char="F050"/>
            </w:r>
          </w:p>
        </w:tc>
        <w:tc>
          <w:tcPr>
            <w:tcW w:w="113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1B5E13E1" w14:textId="23F8EE08" w:rsidR="00A4778E" w:rsidRPr="008A77F8" w:rsidRDefault="00A4778E" w:rsidP="00C8042C">
            <w:pPr>
              <w:jc w:val="center"/>
              <w:rPr>
                <w:color w:val="333300"/>
                <w:sz w:val="21"/>
                <w:szCs w:val="21"/>
              </w:rPr>
            </w:pPr>
          </w:p>
        </w:tc>
      </w:tr>
      <w:tr w:rsidR="00A4778E" w:rsidRPr="008A77F8" w14:paraId="64173D44" w14:textId="77777777" w:rsidTr="00A4778E">
        <w:trPr>
          <w:jc w:val="center"/>
        </w:trPr>
        <w:tc>
          <w:tcPr>
            <w:tcW w:w="778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4B14AC34" w14:textId="75E872C5" w:rsidR="00A4778E" w:rsidRDefault="00A4778E" w:rsidP="00C8042C">
            <w:pPr>
              <w:spacing w:before="120" w:after="120"/>
              <w:ind w:right="-573"/>
            </w:pPr>
            <w:r w:rsidRPr="00052594">
              <w:rPr>
                <w:b/>
                <w:bCs/>
                <w:u w:val="single"/>
              </w:rPr>
              <w:t>Experience</w:t>
            </w:r>
          </w:p>
        </w:tc>
        <w:tc>
          <w:tcPr>
            <w:tcW w:w="1144"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731F30D6" w14:textId="77777777" w:rsidR="00A4778E" w:rsidRPr="008A77F8" w:rsidRDefault="00A4778E" w:rsidP="00C8042C">
            <w:pPr>
              <w:jc w:val="center"/>
              <w:rPr>
                <w:b/>
                <w:color w:val="333300"/>
                <w:sz w:val="21"/>
                <w:szCs w:val="21"/>
              </w:rPr>
            </w:pPr>
          </w:p>
        </w:tc>
        <w:tc>
          <w:tcPr>
            <w:tcW w:w="113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0EA17BCE" w14:textId="77777777" w:rsidR="00A4778E" w:rsidRPr="008A77F8" w:rsidRDefault="00A4778E" w:rsidP="00C8042C">
            <w:pPr>
              <w:jc w:val="center"/>
              <w:rPr>
                <w:color w:val="333300"/>
                <w:sz w:val="21"/>
                <w:szCs w:val="21"/>
              </w:rPr>
            </w:pPr>
          </w:p>
        </w:tc>
      </w:tr>
      <w:tr w:rsidR="00A4778E" w:rsidRPr="008A77F8" w14:paraId="1EAA6316" w14:textId="77777777" w:rsidTr="00A4778E">
        <w:trPr>
          <w:jc w:val="center"/>
        </w:trPr>
        <w:tc>
          <w:tcPr>
            <w:tcW w:w="778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6A9632B7" w14:textId="04E9C2A1" w:rsidR="00A4778E" w:rsidRPr="00052594" w:rsidRDefault="00A4778E" w:rsidP="00C8042C">
            <w:pPr>
              <w:spacing w:before="120" w:after="120"/>
              <w:ind w:right="-573"/>
              <w:rPr>
                <w:b/>
                <w:bCs/>
                <w:u w:val="single"/>
              </w:rPr>
            </w:pPr>
            <w:r>
              <w:t>Working with young people with LDD</w:t>
            </w:r>
          </w:p>
        </w:tc>
        <w:tc>
          <w:tcPr>
            <w:tcW w:w="1144"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1F248E98" w14:textId="16DC5C0E" w:rsidR="00A4778E" w:rsidRPr="008A77F8" w:rsidRDefault="00A4778E" w:rsidP="00C8042C">
            <w:pPr>
              <w:jc w:val="center"/>
              <w:rPr>
                <w:b/>
                <w:color w:val="333300"/>
                <w:sz w:val="21"/>
                <w:szCs w:val="21"/>
              </w:rPr>
            </w:pPr>
            <w:r w:rsidRPr="008A77F8">
              <w:rPr>
                <w:b/>
                <w:color w:val="333300"/>
                <w:sz w:val="21"/>
                <w:szCs w:val="21"/>
              </w:rPr>
              <w:sym w:font="Wingdings 2" w:char="F050"/>
            </w:r>
          </w:p>
        </w:tc>
        <w:tc>
          <w:tcPr>
            <w:tcW w:w="113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587F1736" w14:textId="77777777" w:rsidR="00A4778E" w:rsidRPr="008A77F8" w:rsidRDefault="00A4778E" w:rsidP="00C8042C">
            <w:pPr>
              <w:jc w:val="center"/>
              <w:rPr>
                <w:color w:val="333300"/>
                <w:sz w:val="21"/>
                <w:szCs w:val="21"/>
              </w:rPr>
            </w:pPr>
          </w:p>
        </w:tc>
      </w:tr>
      <w:tr w:rsidR="00A4778E" w:rsidRPr="008A77F8" w14:paraId="40FDDEA8" w14:textId="77777777" w:rsidTr="00A4778E">
        <w:trPr>
          <w:jc w:val="center"/>
        </w:trPr>
        <w:tc>
          <w:tcPr>
            <w:tcW w:w="778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09A80F1F" w14:textId="1CD3994F" w:rsidR="00A4778E" w:rsidRDefault="00A4778E" w:rsidP="00C8042C">
            <w:pPr>
              <w:spacing w:before="120" w:after="120"/>
              <w:ind w:right="-573"/>
            </w:pPr>
            <w:r>
              <w:t>Minimum of 4 years FE teaching experience</w:t>
            </w:r>
          </w:p>
        </w:tc>
        <w:tc>
          <w:tcPr>
            <w:tcW w:w="1144"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0F58E0B8" w14:textId="2E0C7FB9" w:rsidR="00A4778E" w:rsidRPr="008A77F8" w:rsidRDefault="00A4778E" w:rsidP="00C8042C">
            <w:pPr>
              <w:jc w:val="center"/>
              <w:rPr>
                <w:b/>
                <w:color w:val="333300"/>
                <w:sz w:val="21"/>
                <w:szCs w:val="21"/>
              </w:rPr>
            </w:pPr>
            <w:r w:rsidRPr="008A77F8">
              <w:rPr>
                <w:b/>
                <w:color w:val="333300"/>
                <w:sz w:val="21"/>
                <w:szCs w:val="21"/>
              </w:rPr>
              <w:sym w:font="Wingdings 2" w:char="F050"/>
            </w:r>
          </w:p>
        </w:tc>
        <w:tc>
          <w:tcPr>
            <w:tcW w:w="113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5FB1BF1F" w14:textId="49721A61" w:rsidR="00A4778E" w:rsidRPr="008A77F8" w:rsidRDefault="00A4778E" w:rsidP="00C8042C">
            <w:pPr>
              <w:jc w:val="center"/>
              <w:rPr>
                <w:color w:val="333300"/>
                <w:sz w:val="21"/>
                <w:szCs w:val="21"/>
              </w:rPr>
            </w:pPr>
          </w:p>
        </w:tc>
      </w:tr>
      <w:tr w:rsidR="00A4778E" w:rsidRPr="008A77F8" w14:paraId="0225487C" w14:textId="77777777" w:rsidTr="00A4778E">
        <w:trPr>
          <w:jc w:val="center"/>
        </w:trPr>
        <w:tc>
          <w:tcPr>
            <w:tcW w:w="778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71F875C7" w14:textId="1F3F7268" w:rsidR="00A4778E" w:rsidRDefault="00A4778E" w:rsidP="00C8042C">
            <w:pPr>
              <w:spacing w:before="120" w:after="120"/>
              <w:ind w:right="-573"/>
            </w:pPr>
            <w:r>
              <w:t>Working with learning support</w:t>
            </w:r>
          </w:p>
        </w:tc>
        <w:tc>
          <w:tcPr>
            <w:tcW w:w="1144"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63CB5391" w14:textId="1877F6C2" w:rsidR="00A4778E" w:rsidRPr="008A77F8" w:rsidRDefault="00A4778E" w:rsidP="00C8042C">
            <w:pPr>
              <w:jc w:val="center"/>
              <w:rPr>
                <w:b/>
                <w:color w:val="333300"/>
                <w:sz w:val="21"/>
                <w:szCs w:val="21"/>
              </w:rPr>
            </w:pPr>
            <w:r w:rsidRPr="008A77F8">
              <w:rPr>
                <w:b/>
                <w:color w:val="333300"/>
                <w:sz w:val="21"/>
                <w:szCs w:val="21"/>
              </w:rPr>
              <w:sym w:font="Wingdings 2" w:char="F050"/>
            </w:r>
          </w:p>
        </w:tc>
        <w:tc>
          <w:tcPr>
            <w:tcW w:w="113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0A51E0AF" w14:textId="77777777" w:rsidR="00A4778E" w:rsidRPr="008A77F8" w:rsidRDefault="00A4778E" w:rsidP="00C8042C">
            <w:pPr>
              <w:jc w:val="center"/>
              <w:rPr>
                <w:color w:val="333300"/>
                <w:sz w:val="21"/>
                <w:szCs w:val="21"/>
              </w:rPr>
            </w:pPr>
          </w:p>
        </w:tc>
      </w:tr>
      <w:tr w:rsidR="00A4778E" w:rsidRPr="008A77F8" w14:paraId="371B5CCC" w14:textId="77777777" w:rsidTr="00A4778E">
        <w:trPr>
          <w:jc w:val="center"/>
        </w:trPr>
        <w:tc>
          <w:tcPr>
            <w:tcW w:w="778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005E174E" w14:textId="77777777" w:rsidR="00A4778E" w:rsidRDefault="00A4778E" w:rsidP="00C8042C">
            <w:pPr>
              <w:spacing w:before="120" w:after="120"/>
              <w:ind w:right="-573"/>
            </w:pPr>
            <w:r>
              <w:t xml:space="preserve">Experience of teaching learners with a range of needs and to suit different learning </w:t>
            </w:r>
          </w:p>
          <w:p w14:paraId="33992794" w14:textId="34B0B4B3" w:rsidR="00A4778E" w:rsidRDefault="00A4778E" w:rsidP="00C8042C">
            <w:pPr>
              <w:spacing w:before="120" w:after="120"/>
              <w:ind w:right="-573"/>
            </w:pPr>
            <w:r>
              <w:t>styles</w:t>
            </w:r>
          </w:p>
        </w:tc>
        <w:tc>
          <w:tcPr>
            <w:tcW w:w="1144"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15903741" w14:textId="77882554" w:rsidR="00A4778E" w:rsidRPr="008A77F8" w:rsidRDefault="00A4778E" w:rsidP="00C8042C">
            <w:pPr>
              <w:jc w:val="center"/>
              <w:rPr>
                <w:b/>
                <w:color w:val="333300"/>
                <w:sz w:val="21"/>
                <w:szCs w:val="21"/>
              </w:rPr>
            </w:pPr>
            <w:r w:rsidRPr="008A77F8">
              <w:rPr>
                <w:b/>
                <w:color w:val="333300"/>
                <w:sz w:val="21"/>
                <w:szCs w:val="21"/>
              </w:rPr>
              <w:sym w:font="Wingdings 2" w:char="F050"/>
            </w:r>
          </w:p>
        </w:tc>
        <w:tc>
          <w:tcPr>
            <w:tcW w:w="113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58A46DF6" w14:textId="77777777" w:rsidR="00A4778E" w:rsidRPr="008A77F8" w:rsidRDefault="00A4778E" w:rsidP="00C8042C">
            <w:pPr>
              <w:jc w:val="center"/>
              <w:rPr>
                <w:color w:val="333300"/>
                <w:sz w:val="21"/>
                <w:szCs w:val="21"/>
              </w:rPr>
            </w:pPr>
          </w:p>
        </w:tc>
      </w:tr>
      <w:tr w:rsidR="00A4778E" w:rsidRPr="008A77F8" w14:paraId="146CCDBD" w14:textId="77777777" w:rsidTr="00A4778E">
        <w:trPr>
          <w:jc w:val="center"/>
        </w:trPr>
        <w:tc>
          <w:tcPr>
            <w:tcW w:w="778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20F351E2" w14:textId="39695E85" w:rsidR="00A4778E" w:rsidRDefault="00A4778E" w:rsidP="00C8042C">
            <w:pPr>
              <w:spacing w:before="120" w:after="120"/>
              <w:ind w:right="-573"/>
            </w:pPr>
            <w:r>
              <w:t>Experience of the preparation and presentation of management reports</w:t>
            </w:r>
          </w:p>
        </w:tc>
        <w:tc>
          <w:tcPr>
            <w:tcW w:w="1144"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31991F06" w14:textId="53BDE6D9" w:rsidR="00A4778E" w:rsidRPr="008A77F8" w:rsidRDefault="00A4778E" w:rsidP="00C8042C">
            <w:pPr>
              <w:jc w:val="center"/>
              <w:rPr>
                <w:b/>
                <w:color w:val="333300"/>
                <w:sz w:val="21"/>
                <w:szCs w:val="21"/>
              </w:rPr>
            </w:pPr>
            <w:r w:rsidRPr="008A77F8">
              <w:rPr>
                <w:b/>
                <w:color w:val="333300"/>
                <w:sz w:val="21"/>
                <w:szCs w:val="21"/>
              </w:rPr>
              <w:sym w:font="Wingdings 2" w:char="F050"/>
            </w:r>
          </w:p>
        </w:tc>
        <w:tc>
          <w:tcPr>
            <w:tcW w:w="113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5A47ED70" w14:textId="77777777" w:rsidR="00A4778E" w:rsidRPr="008A77F8" w:rsidRDefault="00A4778E" w:rsidP="00C8042C">
            <w:pPr>
              <w:jc w:val="center"/>
              <w:rPr>
                <w:color w:val="333300"/>
                <w:sz w:val="21"/>
                <w:szCs w:val="21"/>
              </w:rPr>
            </w:pPr>
          </w:p>
        </w:tc>
      </w:tr>
      <w:tr w:rsidR="00A4778E" w:rsidRPr="008A77F8" w14:paraId="4CBEC2C5" w14:textId="77777777" w:rsidTr="00A4778E">
        <w:trPr>
          <w:jc w:val="center"/>
        </w:trPr>
        <w:tc>
          <w:tcPr>
            <w:tcW w:w="778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4682915E" w14:textId="5EC16DA1" w:rsidR="00A4778E" w:rsidRDefault="00A4778E" w:rsidP="00C8042C">
            <w:pPr>
              <w:spacing w:before="120" w:after="120"/>
              <w:ind w:right="-573"/>
            </w:pPr>
            <w:r>
              <w:t xml:space="preserve">Experience of successfully planning, managing, and monitoring management </w:t>
            </w:r>
          </w:p>
          <w:p w14:paraId="4AF0AF76" w14:textId="1A0FA083" w:rsidR="00A4778E" w:rsidRDefault="00A4778E" w:rsidP="00C8042C">
            <w:pPr>
              <w:spacing w:before="120" w:after="120"/>
              <w:ind w:right="-573"/>
            </w:pPr>
            <w:r>
              <w:t>information</w:t>
            </w:r>
          </w:p>
        </w:tc>
        <w:tc>
          <w:tcPr>
            <w:tcW w:w="1144"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0E881BDC" w14:textId="23AE0962" w:rsidR="00A4778E" w:rsidRPr="008A77F8" w:rsidRDefault="00A4778E" w:rsidP="00C8042C">
            <w:pPr>
              <w:jc w:val="center"/>
              <w:rPr>
                <w:b/>
                <w:color w:val="333300"/>
                <w:sz w:val="21"/>
                <w:szCs w:val="21"/>
              </w:rPr>
            </w:pPr>
            <w:r w:rsidRPr="008A77F8">
              <w:rPr>
                <w:b/>
                <w:color w:val="333300"/>
                <w:sz w:val="21"/>
                <w:szCs w:val="21"/>
              </w:rPr>
              <w:sym w:font="Wingdings 2" w:char="F050"/>
            </w:r>
          </w:p>
        </w:tc>
        <w:tc>
          <w:tcPr>
            <w:tcW w:w="113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16A1802C" w14:textId="77777777" w:rsidR="00A4778E" w:rsidRPr="008A77F8" w:rsidRDefault="00A4778E" w:rsidP="00C8042C">
            <w:pPr>
              <w:jc w:val="center"/>
              <w:rPr>
                <w:color w:val="333300"/>
                <w:sz w:val="21"/>
                <w:szCs w:val="21"/>
              </w:rPr>
            </w:pPr>
          </w:p>
        </w:tc>
      </w:tr>
      <w:tr w:rsidR="00A4778E" w:rsidRPr="008A77F8" w14:paraId="421E97BE" w14:textId="77777777" w:rsidTr="00A4778E">
        <w:trPr>
          <w:jc w:val="center"/>
        </w:trPr>
        <w:tc>
          <w:tcPr>
            <w:tcW w:w="778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3CE4CE98" w14:textId="77777777" w:rsidR="00A4778E" w:rsidRDefault="00A4778E" w:rsidP="00C8042C">
            <w:pPr>
              <w:spacing w:before="120" w:after="120"/>
              <w:ind w:right="-573"/>
            </w:pPr>
            <w:r>
              <w:t xml:space="preserve">Proven track record of successful programme management and development of </w:t>
            </w:r>
          </w:p>
          <w:p w14:paraId="380BA277" w14:textId="67EC6CCB" w:rsidR="00A4778E" w:rsidRDefault="00A4778E" w:rsidP="00C8042C">
            <w:pPr>
              <w:spacing w:before="120" w:after="120"/>
              <w:ind w:right="-573"/>
            </w:pPr>
            <w:r>
              <w:t>quality, equality, and empowerment of employees</w:t>
            </w:r>
          </w:p>
        </w:tc>
        <w:tc>
          <w:tcPr>
            <w:tcW w:w="1144"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31648BFE" w14:textId="1A0AE08C" w:rsidR="00A4778E" w:rsidRPr="008A77F8" w:rsidRDefault="00A4778E" w:rsidP="00C8042C">
            <w:pPr>
              <w:jc w:val="center"/>
              <w:rPr>
                <w:b/>
                <w:color w:val="333300"/>
                <w:sz w:val="21"/>
                <w:szCs w:val="21"/>
              </w:rPr>
            </w:pPr>
            <w:r w:rsidRPr="008A77F8">
              <w:rPr>
                <w:b/>
                <w:color w:val="333300"/>
                <w:sz w:val="21"/>
                <w:szCs w:val="21"/>
              </w:rPr>
              <w:sym w:font="Wingdings 2" w:char="F050"/>
            </w:r>
          </w:p>
        </w:tc>
        <w:tc>
          <w:tcPr>
            <w:tcW w:w="113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795B642A" w14:textId="77777777" w:rsidR="00A4778E" w:rsidRPr="008A77F8" w:rsidRDefault="00A4778E" w:rsidP="00C8042C">
            <w:pPr>
              <w:jc w:val="center"/>
              <w:rPr>
                <w:color w:val="333300"/>
                <w:sz w:val="21"/>
                <w:szCs w:val="21"/>
              </w:rPr>
            </w:pPr>
          </w:p>
        </w:tc>
      </w:tr>
      <w:tr w:rsidR="00A4778E" w:rsidRPr="008A77F8" w14:paraId="275CF8E1" w14:textId="77777777" w:rsidTr="00A4778E">
        <w:trPr>
          <w:jc w:val="center"/>
        </w:trPr>
        <w:tc>
          <w:tcPr>
            <w:tcW w:w="778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7C865106" w14:textId="13EDBE8F" w:rsidR="00A4778E" w:rsidRDefault="00A4778E" w:rsidP="00C8042C">
            <w:pPr>
              <w:spacing w:before="120" w:after="120"/>
              <w:ind w:right="-573"/>
            </w:pPr>
            <w:r>
              <w:t>Experience of delivering outstanding lessons</w:t>
            </w:r>
          </w:p>
        </w:tc>
        <w:tc>
          <w:tcPr>
            <w:tcW w:w="1144"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47DF51E2" w14:textId="752B28D3" w:rsidR="00A4778E" w:rsidRPr="008A77F8" w:rsidRDefault="00A4778E" w:rsidP="00C8042C">
            <w:pPr>
              <w:jc w:val="center"/>
              <w:rPr>
                <w:b/>
                <w:color w:val="333300"/>
                <w:sz w:val="21"/>
                <w:szCs w:val="21"/>
              </w:rPr>
            </w:pPr>
            <w:r w:rsidRPr="008A77F8">
              <w:rPr>
                <w:b/>
                <w:color w:val="333300"/>
                <w:sz w:val="21"/>
                <w:szCs w:val="21"/>
              </w:rPr>
              <w:sym w:font="Wingdings 2" w:char="F050"/>
            </w:r>
          </w:p>
        </w:tc>
        <w:tc>
          <w:tcPr>
            <w:tcW w:w="1137"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5D552AEF" w14:textId="77777777" w:rsidR="00A4778E" w:rsidRPr="008A77F8" w:rsidRDefault="00A4778E" w:rsidP="00C8042C">
            <w:pPr>
              <w:jc w:val="center"/>
              <w:rPr>
                <w:color w:val="333300"/>
                <w:sz w:val="21"/>
                <w:szCs w:val="21"/>
              </w:rPr>
            </w:pPr>
          </w:p>
        </w:tc>
      </w:tr>
    </w:tbl>
    <w:p w14:paraId="5FA2CD07" w14:textId="77777777" w:rsidR="00091846" w:rsidRDefault="00091846" w:rsidP="009A7F53">
      <w:pPr>
        <w:spacing w:after="0" w:line="240" w:lineRule="auto"/>
        <w:rPr>
          <w:rFonts w:ascii="Century Gothic" w:hAnsi="Century Gothic"/>
          <w:b/>
          <w:noProof/>
          <w:sz w:val="56"/>
          <w:szCs w:val="56"/>
          <w:lang w:eastAsia="en-GB"/>
        </w:rPr>
      </w:pPr>
    </w:p>
    <w:sectPr w:rsidR="00091846" w:rsidSect="00796DEB">
      <w:pgSz w:w="11906" w:h="16838"/>
      <w:pgMar w:top="426" w:right="282" w:bottom="28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27175" w14:textId="77777777" w:rsidR="004706A6" w:rsidRDefault="004706A6" w:rsidP="005E671C">
      <w:pPr>
        <w:spacing w:after="0" w:line="240" w:lineRule="auto"/>
      </w:pPr>
      <w:r>
        <w:separator/>
      </w:r>
    </w:p>
  </w:endnote>
  <w:endnote w:type="continuationSeparator" w:id="0">
    <w:p w14:paraId="489CFDAD" w14:textId="77777777" w:rsidR="004706A6" w:rsidRDefault="004706A6" w:rsidP="005E6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o Headline">
    <w:altName w:val="Calibri"/>
    <w:charset w:val="00"/>
    <w:family w:val="swiss"/>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EFCDD" w14:textId="77777777" w:rsidR="004706A6" w:rsidRDefault="004706A6" w:rsidP="005E671C">
      <w:pPr>
        <w:spacing w:after="0" w:line="240" w:lineRule="auto"/>
      </w:pPr>
      <w:r>
        <w:separator/>
      </w:r>
    </w:p>
  </w:footnote>
  <w:footnote w:type="continuationSeparator" w:id="0">
    <w:p w14:paraId="1EE8E64E" w14:textId="77777777" w:rsidR="004706A6" w:rsidRDefault="004706A6" w:rsidP="005E67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0262"/>
    <w:multiLevelType w:val="hybridMultilevel"/>
    <w:tmpl w:val="4EA80FD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4000F"/>
    <w:multiLevelType w:val="hybridMultilevel"/>
    <w:tmpl w:val="B93E299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569CC"/>
    <w:multiLevelType w:val="hybridMultilevel"/>
    <w:tmpl w:val="02DAA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04AA6"/>
    <w:multiLevelType w:val="hybridMultilevel"/>
    <w:tmpl w:val="AB8C9540"/>
    <w:lvl w:ilvl="0" w:tplc="4A506A76">
      <w:numFmt w:val="bullet"/>
      <w:lvlText w:val="-"/>
      <w:lvlJc w:val="left"/>
      <w:pPr>
        <w:ind w:left="720" w:hanging="360"/>
      </w:pPr>
      <w:rPr>
        <w:rFonts w:ascii="Calibri" w:eastAsiaTheme="majorEastAsia"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5E6505"/>
    <w:multiLevelType w:val="hybridMultilevel"/>
    <w:tmpl w:val="7172AEC2"/>
    <w:lvl w:ilvl="0" w:tplc="7CAE9C88">
      <w:start w:val="1"/>
      <w:numFmt w:val="decimal"/>
      <w:lvlText w:val="%1."/>
      <w:lvlJc w:val="left"/>
      <w:pPr>
        <w:ind w:left="1080" w:hanging="360"/>
      </w:pPr>
      <w:rPr>
        <w:rFonts w:asciiTheme="majorHAnsi" w:hAnsiTheme="majorHAns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5E35AB5"/>
    <w:multiLevelType w:val="hybridMultilevel"/>
    <w:tmpl w:val="DE66B33E"/>
    <w:lvl w:ilvl="0" w:tplc="7CAE9C88">
      <w:start w:val="1"/>
      <w:numFmt w:val="decimal"/>
      <w:lvlText w:val="%1."/>
      <w:lvlJc w:val="left"/>
      <w:pPr>
        <w:ind w:left="720" w:hanging="360"/>
      </w:pPr>
      <w:rPr>
        <w:rFonts w:asciiTheme="majorHAnsi" w:hAnsiTheme="maj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7077AF"/>
    <w:multiLevelType w:val="hybridMultilevel"/>
    <w:tmpl w:val="DD0C9A4E"/>
    <w:lvl w:ilvl="0" w:tplc="7CAE9C88">
      <w:start w:val="1"/>
      <w:numFmt w:val="decimal"/>
      <w:lvlText w:val="%1."/>
      <w:lvlJc w:val="left"/>
      <w:pPr>
        <w:ind w:left="720" w:hanging="360"/>
      </w:pPr>
      <w:rPr>
        <w:rFonts w:asciiTheme="majorHAnsi" w:hAnsiTheme="majorHAns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2846AD5"/>
    <w:multiLevelType w:val="hybridMultilevel"/>
    <w:tmpl w:val="514A0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DE2256"/>
    <w:multiLevelType w:val="hybridMultilevel"/>
    <w:tmpl w:val="DD0C9A4E"/>
    <w:lvl w:ilvl="0" w:tplc="7CAE9C88">
      <w:start w:val="1"/>
      <w:numFmt w:val="decimal"/>
      <w:lvlText w:val="%1."/>
      <w:lvlJc w:val="left"/>
      <w:pPr>
        <w:ind w:left="720" w:hanging="360"/>
      </w:pPr>
      <w:rPr>
        <w:rFonts w:asciiTheme="majorHAnsi" w:hAnsiTheme="majorHAns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9527190"/>
    <w:multiLevelType w:val="hybridMultilevel"/>
    <w:tmpl w:val="DD0C9A4E"/>
    <w:lvl w:ilvl="0" w:tplc="7CAE9C88">
      <w:start w:val="1"/>
      <w:numFmt w:val="decimal"/>
      <w:lvlText w:val="%1."/>
      <w:lvlJc w:val="left"/>
      <w:pPr>
        <w:ind w:left="720" w:hanging="360"/>
      </w:pPr>
      <w:rPr>
        <w:rFonts w:asciiTheme="majorHAnsi" w:hAnsiTheme="majorHAns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A553D90"/>
    <w:multiLevelType w:val="hybridMultilevel"/>
    <w:tmpl w:val="194A8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0C5BDC"/>
    <w:multiLevelType w:val="hybridMultilevel"/>
    <w:tmpl w:val="94808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3919D3"/>
    <w:multiLevelType w:val="hybridMultilevel"/>
    <w:tmpl w:val="C23C0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3B22E8"/>
    <w:multiLevelType w:val="hybridMultilevel"/>
    <w:tmpl w:val="DD0C9A4E"/>
    <w:lvl w:ilvl="0" w:tplc="7CAE9C88">
      <w:start w:val="1"/>
      <w:numFmt w:val="decimal"/>
      <w:lvlText w:val="%1."/>
      <w:lvlJc w:val="left"/>
      <w:pPr>
        <w:ind w:left="720" w:hanging="360"/>
      </w:pPr>
      <w:rPr>
        <w:rFonts w:asciiTheme="majorHAnsi" w:hAnsiTheme="majorHAns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6B91350"/>
    <w:multiLevelType w:val="hybridMultilevel"/>
    <w:tmpl w:val="DD0C9A4E"/>
    <w:lvl w:ilvl="0" w:tplc="7CAE9C88">
      <w:start w:val="1"/>
      <w:numFmt w:val="decimal"/>
      <w:lvlText w:val="%1."/>
      <w:lvlJc w:val="left"/>
      <w:pPr>
        <w:ind w:left="720" w:hanging="360"/>
      </w:pPr>
      <w:rPr>
        <w:rFonts w:asciiTheme="majorHAnsi" w:hAnsiTheme="majorHAns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428C43EE"/>
    <w:multiLevelType w:val="hybridMultilevel"/>
    <w:tmpl w:val="DD0C9A4E"/>
    <w:lvl w:ilvl="0" w:tplc="7CAE9C88">
      <w:start w:val="1"/>
      <w:numFmt w:val="decimal"/>
      <w:lvlText w:val="%1."/>
      <w:lvlJc w:val="left"/>
      <w:pPr>
        <w:ind w:left="720" w:hanging="360"/>
      </w:pPr>
      <w:rPr>
        <w:rFonts w:asciiTheme="majorHAnsi" w:hAnsiTheme="majorHAns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42A9220E"/>
    <w:multiLevelType w:val="hybridMultilevel"/>
    <w:tmpl w:val="6EB46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185847"/>
    <w:multiLevelType w:val="hybridMultilevel"/>
    <w:tmpl w:val="DD0C9A4E"/>
    <w:lvl w:ilvl="0" w:tplc="7CAE9C88">
      <w:start w:val="1"/>
      <w:numFmt w:val="decimal"/>
      <w:lvlText w:val="%1."/>
      <w:lvlJc w:val="left"/>
      <w:pPr>
        <w:ind w:left="720" w:hanging="360"/>
      </w:pPr>
      <w:rPr>
        <w:rFonts w:asciiTheme="majorHAnsi" w:hAnsiTheme="majorHAns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46BB4793"/>
    <w:multiLevelType w:val="hybridMultilevel"/>
    <w:tmpl w:val="8182E7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1F387C"/>
    <w:multiLevelType w:val="hybridMultilevel"/>
    <w:tmpl w:val="DD0C9A4E"/>
    <w:lvl w:ilvl="0" w:tplc="7CAE9C88">
      <w:start w:val="1"/>
      <w:numFmt w:val="decimal"/>
      <w:lvlText w:val="%1."/>
      <w:lvlJc w:val="left"/>
      <w:pPr>
        <w:ind w:left="720" w:hanging="360"/>
      </w:pPr>
      <w:rPr>
        <w:rFonts w:asciiTheme="majorHAnsi" w:hAnsiTheme="majorHAns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55F54EA8"/>
    <w:multiLevelType w:val="hybridMultilevel"/>
    <w:tmpl w:val="29C611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7F070A"/>
    <w:multiLevelType w:val="hybridMultilevel"/>
    <w:tmpl w:val="DD0C9A4E"/>
    <w:lvl w:ilvl="0" w:tplc="7CAE9C88">
      <w:start w:val="1"/>
      <w:numFmt w:val="decimal"/>
      <w:lvlText w:val="%1."/>
      <w:lvlJc w:val="left"/>
      <w:pPr>
        <w:ind w:left="720" w:hanging="360"/>
      </w:pPr>
      <w:rPr>
        <w:rFonts w:asciiTheme="majorHAnsi" w:hAnsiTheme="majorHAns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9C52877"/>
    <w:multiLevelType w:val="hybridMultilevel"/>
    <w:tmpl w:val="55EEE67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23074F"/>
    <w:multiLevelType w:val="hybridMultilevel"/>
    <w:tmpl w:val="DD0C9A4E"/>
    <w:lvl w:ilvl="0" w:tplc="7CAE9C88">
      <w:start w:val="1"/>
      <w:numFmt w:val="decimal"/>
      <w:lvlText w:val="%1."/>
      <w:lvlJc w:val="left"/>
      <w:pPr>
        <w:ind w:left="720" w:hanging="360"/>
      </w:pPr>
      <w:rPr>
        <w:rFonts w:asciiTheme="majorHAnsi" w:hAnsiTheme="majorHAns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5D44345F"/>
    <w:multiLevelType w:val="hybridMultilevel"/>
    <w:tmpl w:val="B14AF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A4246B"/>
    <w:multiLevelType w:val="hybridMultilevel"/>
    <w:tmpl w:val="2DC2D20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F12D12"/>
    <w:multiLevelType w:val="hybridMultilevel"/>
    <w:tmpl w:val="6AFCB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D424CD"/>
    <w:multiLevelType w:val="hybridMultilevel"/>
    <w:tmpl w:val="6FC2E152"/>
    <w:lvl w:ilvl="0" w:tplc="7CAE9C88">
      <w:start w:val="1"/>
      <w:numFmt w:val="decimal"/>
      <w:lvlText w:val="%1."/>
      <w:lvlJc w:val="left"/>
      <w:pPr>
        <w:ind w:left="720" w:hanging="360"/>
      </w:pPr>
      <w:rPr>
        <w:rFonts w:asciiTheme="majorHAnsi" w:hAnsiTheme="majorHAns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67F901C9"/>
    <w:multiLevelType w:val="hybridMultilevel"/>
    <w:tmpl w:val="548CE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CB2A88"/>
    <w:multiLevelType w:val="hybridMultilevel"/>
    <w:tmpl w:val="A0F41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B33BFD"/>
    <w:multiLevelType w:val="hybridMultilevel"/>
    <w:tmpl w:val="240C284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124B29"/>
    <w:multiLevelType w:val="hybridMultilevel"/>
    <w:tmpl w:val="D13ED22E"/>
    <w:lvl w:ilvl="0" w:tplc="7CAE9C88">
      <w:start w:val="1"/>
      <w:numFmt w:val="decimal"/>
      <w:lvlText w:val="%1."/>
      <w:lvlJc w:val="left"/>
      <w:pPr>
        <w:ind w:left="720" w:hanging="360"/>
      </w:pPr>
      <w:rPr>
        <w:rFonts w:asciiTheme="majorHAnsi" w:hAnsiTheme="majorHAns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2"/>
  </w:num>
  <w:num w:numId="2">
    <w:abstractNumId w:val="30"/>
  </w:num>
  <w:num w:numId="3">
    <w:abstractNumId w:val="1"/>
  </w:num>
  <w:num w:numId="4">
    <w:abstractNumId w:val="0"/>
  </w:num>
  <w:num w:numId="5">
    <w:abstractNumId w:val="25"/>
  </w:num>
  <w:num w:numId="6">
    <w:abstractNumId w:val="20"/>
  </w:num>
  <w:num w:numId="7">
    <w:abstractNumId w:val="26"/>
  </w:num>
  <w:num w:numId="8">
    <w:abstractNumId w:val="11"/>
  </w:num>
  <w:num w:numId="9">
    <w:abstractNumId w:val="18"/>
  </w:num>
  <w:num w:numId="10">
    <w:abstractNumId w:val="3"/>
  </w:num>
  <w:num w:numId="11">
    <w:abstractNumId w:val="24"/>
  </w:num>
  <w:num w:numId="12">
    <w:abstractNumId w:val="7"/>
  </w:num>
  <w:num w:numId="13">
    <w:abstractNumId w:val="10"/>
  </w:num>
  <w:num w:numId="14">
    <w:abstractNumId w:val="12"/>
  </w:num>
  <w:num w:numId="15">
    <w:abstractNumId w:val="2"/>
  </w:num>
  <w:num w:numId="16">
    <w:abstractNumId w:val="16"/>
  </w:num>
  <w:num w:numId="17">
    <w:abstractNumId w:val="28"/>
  </w:num>
  <w:num w:numId="18">
    <w:abstractNumId w:val="29"/>
  </w:num>
  <w:num w:numId="19">
    <w:abstractNumId w:val="27"/>
  </w:num>
  <w:num w:numId="20">
    <w:abstractNumId w:val="31"/>
  </w:num>
  <w:num w:numId="21">
    <w:abstractNumId w:val="4"/>
  </w:num>
  <w:num w:numId="22">
    <w:abstractNumId w:val="5"/>
  </w:num>
  <w:num w:numId="23">
    <w:abstractNumId w:val="9"/>
  </w:num>
  <w:num w:numId="24">
    <w:abstractNumId w:val="14"/>
  </w:num>
  <w:num w:numId="25">
    <w:abstractNumId w:val="6"/>
  </w:num>
  <w:num w:numId="26">
    <w:abstractNumId w:val="19"/>
  </w:num>
  <w:num w:numId="27">
    <w:abstractNumId w:val="8"/>
  </w:num>
  <w:num w:numId="28">
    <w:abstractNumId w:val="17"/>
  </w:num>
  <w:num w:numId="29">
    <w:abstractNumId w:val="13"/>
  </w:num>
  <w:num w:numId="30">
    <w:abstractNumId w:val="21"/>
  </w:num>
  <w:num w:numId="31">
    <w:abstractNumId w:val="23"/>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2CD"/>
    <w:rsid w:val="00040AC2"/>
    <w:rsid w:val="00046E02"/>
    <w:rsid w:val="00051516"/>
    <w:rsid w:val="00052594"/>
    <w:rsid w:val="00065E91"/>
    <w:rsid w:val="00075B23"/>
    <w:rsid w:val="000854DF"/>
    <w:rsid w:val="00091846"/>
    <w:rsid w:val="0009386D"/>
    <w:rsid w:val="00094E8D"/>
    <w:rsid w:val="000A3B83"/>
    <w:rsid w:val="00141376"/>
    <w:rsid w:val="001569BE"/>
    <w:rsid w:val="00162FCE"/>
    <w:rsid w:val="0017763C"/>
    <w:rsid w:val="001922D3"/>
    <w:rsid w:val="00197D46"/>
    <w:rsid w:val="001A18DA"/>
    <w:rsid w:val="001D01B3"/>
    <w:rsid w:val="00205E55"/>
    <w:rsid w:val="00225917"/>
    <w:rsid w:val="00226B1B"/>
    <w:rsid w:val="002568F9"/>
    <w:rsid w:val="00275EF6"/>
    <w:rsid w:val="002770CC"/>
    <w:rsid w:val="002903DF"/>
    <w:rsid w:val="002A3893"/>
    <w:rsid w:val="002A4376"/>
    <w:rsid w:val="002A57B0"/>
    <w:rsid w:val="002A6E89"/>
    <w:rsid w:val="002C638B"/>
    <w:rsid w:val="00313344"/>
    <w:rsid w:val="003260C4"/>
    <w:rsid w:val="003428DB"/>
    <w:rsid w:val="00347525"/>
    <w:rsid w:val="003622EF"/>
    <w:rsid w:val="0036233C"/>
    <w:rsid w:val="003728F6"/>
    <w:rsid w:val="00377609"/>
    <w:rsid w:val="003B70B7"/>
    <w:rsid w:val="003D1CD0"/>
    <w:rsid w:val="003D430E"/>
    <w:rsid w:val="003D590D"/>
    <w:rsid w:val="003F523B"/>
    <w:rsid w:val="00404EBA"/>
    <w:rsid w:val="004063AA"/>
    <w:rsid w:val="00406818"/>
    <w:rsid w:val="004150DB"/>
    <w:rsid w:val="00424BC2"/>
    <w:rsid w:val="00430778"/>
    <w:rsid w:val="00437E0D"/>
    <w:rsid w:val="0046052F"/>
    <w:rsid w:val="004706A6"/>
    <w:rsid w:val="0047644C"/>
    <w:rsid w:val="004942A0"/>
    <w:rsid w:val="004A2E05"/>
    <w:rsid w:val="004B02CD"/>
    <w:rsid w:val="004E162B"/>
    <w:rsid w:val="004E1BEF"/>
    <w:rsid w:val="00501CA4"/>
    <w:rsid w:val="005028B5"/>
    <w:rsid w:val="005072CD"/>
    <w:rsid w:val="00522537"/>
    <w:rsid w:val="00540007"/>
    <w:rsid w:val="005455F4"/>
    <w:rsid w:val="00573349"/>
    <w:rsid w:val="005A050A"/>
    <w:rsid w:val="005B7AE4"/>
    <w:rsid w:val="005D2778"/>
    <w:rsid w:val="005D70B5"/>
    <w:rsid w:val="005E167D"/>
    <w:rsid w:val="005E671C"/>
    <w:rsid w:val="00600681"/>
    <w:rsid w:val="00601C5F"/>
    <w:rsid w:val="00627B86"/>
    <w:rsid w:val="00630D17"/>
    <w:rsid w:val="00634612"/>
    <w:rsid w:val="00635F0A"/>
    <w:rsid w:val="006746A7"/>
    <w:rsid w:val="006A5324"/>
    <w:rsid w:val="006D40E0"/>
    <w:rsid w:val="006D4B1E"/>
    <w:rsid w:val="00707C3A"/>
    <w:rsid w:val="00707DF7"/>
    <w:rsid w:val="00731970"/>
    <w:rsid w:val="007328C1"/>
    <w:rsid w:val="00745846"/>
    <w:rsid w:val="00752FE3"/>
    <w:rsid w:val="007637C0"/>
    <w:rsid w:val="00776297"/>
    <w:rsid w:val="00780DDF"/>
    <w:rsid w:val="007952F0"/>
    <w:rsid w:val="00796DEB"/>
    <w:rsid w:val="007B7E16"/>
    <w:rsid w:val="007C2872"/>
    <w:rsid w:val="007C36F7"/>
    <w:rsid w:val="007C5A55"/>
    <w:rsid w:val="007E0221"/>
    <w:rsid w:val="007F70F7"/>
    <w:rsid w:val="00804E7C"/>
    <w:rsid w:val="0082685F"/>
    <w:rsid w:val="0087696A"/>
    <w:rsid w:val="00881A96"/>
    <w:rsid w:val="008A77F8"/>
    <w:rsid w:val="008C139D"/>
    <w:rsid w:val="008E2C7D"/>
    <w:rsid w:val="00905ADD"/>
    <w:rsid w:val="00926DC8"/>
    <w:rsid w:val="0096257B"/>
    <w:rsid w:val="00966A38"/>
    <w:rsid w:val="009732E5"/>
    <w:rsid w:val="0097759F"/>
    <w:rsid w:val="00985892"/>
    <w:rsid w:val="0099103F"/>
    <w:rsid w:val="009A7F53"/>
    <w:rsid w:val="009B3018"/>
    <w:rsid w:val="009D1C9F"/>
    <w:rsid w:val="009E1640"/>
    <w:rsid w:val="009E66EB"/>
    <w:rsid w:val="009F40C0"/>
    <w:rsid w:val="00A01456"/>
    <w:rsid w:val="00A164CF"/>
    <w:rsid w:val="00A31AC3"/>
    <w:rsid w:val="00A44C3A"/>
    <w:rsid w:val="00A4778E"/>
    <w:rsid w:val="00A500F7"/>
    <w:rsid w:val="00A6568D"/>
    <w:rsid w:val="00A7788B"/>
    <w:rsid w:val="00A80E24"/>
    <w:rsid w:val="00AB3039"/>
    <w:rsid w:val="00AC17E6"/>
    <w:rsid w:val="00AD2F94"/>
    <w:rsid w:val="00AE7909"/>
    <w:rsid w:val="00AE798F"/>
    <w:rsid w:val="00B23373"/>
    <w:rsid w:val="00B347DB"/>
    <w:rsid w:val="00B553AA"/>
    <w:rsid w:val="00BA606F"/>
    <w:rsid w:val="00BB1434"/>
    <w:rsid w:val="00BB4217"/>
    <w:rsid w:val="00BC0F98"/>
    <w:rsid w:val="00BD6615"/>
    <w:rsid w:val="00C12B22"/>
    <w:rsid w:val="00C13BF2"/>
    <w:rsid w:val="00C22B62"/>
    <w:rsid w:val="00C3191E"/>
    <w:rsid w:val="00C361C8"/>
    <w:rsid w:val="00C439D6"/>
    <w:rsid w:val="00C44D70"/>
    <w:rsid w:val="00C51786"/>
    <w:rsid w:val="00C61252"/>
    <w:rsid w:val="00C66DDF"/>
    <w:rsid w:val="00C67FB7"/>
    <w:rsid w:val="00C7025E"/>
    <w:rsid w:val="00C8042C"/>
    <w:rsid w:val="00C841A3"/>
    <w:rsid w:val="00C9671D"/>
    <w:rsid w:val="00CA2480"/>
    <w:rsid w:val="00CA64E5"/>
    <w:rsid w:val="00CC4EBE"/>
    <w:rsid w:val="00CD2220"/>
    <w:rsid w:val="00D03F6C"/>
    <w:rsid w:val="00D2224C"/>
    <w:rsid w:val="00D351A4"/>
    <w:rsid w:val="00D367A7"/>
    <w:rsid w:val="00D5565B"/>
    <w:rsid w:val="00D7729F"/>
    <w:rsid w:val="00E4121D"/>
    <w:rsid w:val="00E53C51"/>
    <w:rsid w:val="00E76D6C"/>
    <w:rsid w:val="00E97937"/>
    <w:rsid w:val="00EA3ED5"/>
    <w:rsid w:val="00EA75A1"/>
    <w:rsid w:val="00ED0B64"/>
    <w:rsid w:val="00EE59C8"/>
    <w:rsid w:val="00EF301F"/>
    <w:rsid w:val="00F069A6"/>
    <w:rsid w:val="00F26400"/>
    <w:rsid w:val="00F43A92"/>
    <w:rsid w:val="00F676F2"/>
    <w:rsid w:val="00FB0754"/>
    <w:rsid w:val="00FC6377"/>
    <w:rsid w:val="00FD670F"/>
    <w:rsid w:val="00FF4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1E94B"/>
  <w15:docId w15:val="{7BAB77C2-C05B-4498-B213-CB94F4BF4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2CD"/>
  </w:style>
  <w:style w:type="paragraph" w:styleId="Heading1">
    <w:name w:val="heading 1"/>
    <w:basedOn w:val="Normal"/>
    <w:next w:val="Normal"/>
    <w:link w:val="Heading1Char"/>
    <w:qFormat/>
    <w:rsid w:val="001922D3"/>
    <w:pPr>
      <w:keepNext/>
      <w:spacing w:after="0" w:line="240" w:lineRule="auto"/>
      <w:ind w:left="360"/>
      <w:outlineLvl w:val="0"/>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02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2CD"/>
    <w:rPr>
      <w:rFonts w:ascii="Tahoma" w:hAnsi="Tahoma" w:cs="Tahoma"/>
      <w:sz w:val="16"/>
      <w:szCs w:val="16"/>
    </w:rPr>
  </w:style>
  <w:style w:type="table" w:styleId="TableGrid">
    <w:name w:val="Table Grid"/>
    <w:basedOn w:val="TableNormal"/>
    <w:rsid w:val="004B0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3A92"/>
    <w:pPr>
      <w:ind w:left="720"/>
      <w:contextualSpacing/>
    </w:pPr>
  </w:style>
  <w:style w:type="table" w:styleId="LightShading-Accent4">
    <w:name w:val="Light Shading Accent 4"/>
    <w:basedOn w:val="TableNormal"/>
    <w:uiPriority w:val="60"/>
    <w:rsid w:val="00635F0A"/>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635F0A"/>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Grid-Accent4">
    <w:name w:val="Light Grid Accent 4"/>
    <w:basedOn w:val="TableNormal"/>
    <w:uiPriority w:val="62"/>
    <w:rsid w:val="00635F0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3">
    <w:name w:val="Light Grid Accent 3"/>
    <w:basedOn w:val="TableNormal"/>
    <w:uiPriority w:val="62"/>
    <w:rsid w:val="00635F0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Shading-Accent3">
    <w:name w:val="Light Shading Accent 3"/>
    <w:basedOn w:val="TableNormal"/>
    <w:uiPriority w:val="60"/>
    <w:rsid w:val="00635F0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Grid1">
    <w:name w:val="Light Grid1"/>
    <w:basedOn w:val="TableNormal"/>
    <w:uiPriority w:val="62"/>
    <w:rsid w:val="00635F0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635F0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eader">
    <w:name w:val="header"/>
    <w:basedOn w:val="Normal"/>
    <w:link w:val="HeaderChar"/>
    <w:uiPriority w:val="99"/>
    <w:semiHidden/>
    <w:unhideWhenUsed/>
    <w:rsid w:val="005E671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E671C"/>
  </w:style>
  <w:style w:type="paragraph" w:styleId="Footer">
    <w:name w:val="footer"/>
    <w:basedOn w:val="Normal"/>
    <w:link w:val="FooterChar"/>
    <w:uiPriority w:val="99"/>
    <w:semiHidden/>
    <w:unhideWhenUsed/>
    <w:rsid w:val="005E671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E671C"/>
  </w:style>
  <w:style w:type="table" w:customStyle="1" w:styleId="LightShading-Accent11">
    <w:name w:val="Light Shading - Accent 11"/>
    <w:basedOn w:val="TableNormal"/>
    <w:uiPriority w:val="60"/>
    <w:rsid w:val="007328C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trong">
    <w:name w:val="Strong"/>
    <w:basedOn w:val="DefaultParagraphFont"/>
    <w:uiPriority w:val="22"/>
    <w:qFormat/>
    <w:rsid w:val="00C67FB7"/>
    <w:rPr>
      <w:b/>
      <w:bCs/>
    </w:rPr>
  </w:style>
  <w:style w:type="paragraph" w:styleId="NormalWeb">
    <w:name w:val="Normal (Web)"/>
    <w:basedOn w:val="Normal"/>
    <w:uiPriority w:val="99"/>
    <w:unhideWhenUsed/>
    <w:rsid w:val="001569BE"/>
    <w:pPr>
      <w:spacing w:after="240"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1922D3"/>
    <w:rPr>
      <w:rFonts w:ascii="Times New Roman" w:eastAsia="Times New Roman" w:hAnsi="Times New Roman" w:cs="Times New Roman"/>
      <w:b/>
      <w:bCs/>
      <w:sz w:val="24"/>
      <w:szCs w:val="24"/>
      <w:u w:val="single"/>
    </w:rPr>
  </w:style>
  <w:style w:type="paragraph" w:customStyle="1" w:styleId="Default">
    <w:name w:val="Default"/>
    <w:rsid w:val="007C5A55"/>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d460833a-b826-4309-979c-b9dccdf6076f@eurprd02.prod.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CD7C88-390D-44BC-B1B5-5F701DCE3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1251</Words>
  <Characters>7136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hazel.pettypool</dc:creator>
  <cp:lastModifiedBy>Joanne Palmerino</cp:lastModifiedBy>
  <cp:revision>4</cp:revision>
  <cp:lastPrinted>2021-04-19T10:52:00Z</cp:lastPrinted>
  <dcterms:created xsi:type="dcterms:W3CDTF">2021-04-19T10:52:00Z</dcterms:created>
  <dcterms:modified xsi:type="dcterms:W3CDTF">2021-09-09T11:38:00Z</dcterms:modified>
</cp:coreProperties>
</file>