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77777777" w:rsidR="006311E1" w:rsidRPr="006311E1" w:rsidRDefault="006311E1">
      <w:pPr>
        <w:rPr>
          <w:bCs/>
          <w:sz w:val="24"/>
        </w:rPr>
      </w:pPr>
    </w:p>
    <w:p w14:paraId="54FD76B6" w14:textId="6F8F0417"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5C9CDEFD" w14:textId="09237AD6" w:rsidR="003E2B9A" w:rsidRDefault="003E2B9A">
      <w:pPr>
        <w:rPr>
          <w:b/>
          <w:sz w:val="32"/>
          <w:szCs w:val="32"/>
        </w:rPr>
      </w:pPr>
    </w:p>
    <w:p w14:paraId="312C1EF0" w14:textId="32847141" w:rsidR="003E2B9A" w:rsidRDefault="003E2B9A">
      <w:pPr>
        <w:rPr>
          <w:bCs/>
          <w:sz w:val="24"/>
        </w:rPr>
      </w:pPr>
      <w:r>
        <w:rPr>
          <w:bCs/>
          <w:sz w:val="24"/>
        </w:rPr>
        <w:t xml:space="preserve">Please find below the consent form for taking part in mass testing at </w:t>
      </w:r>
      <w:r w:rsidR="00516B19" w:rsidRPr="00D92457">
        <w:rPr>
          <w:b/>
          <w:sz w:val="24"/>
        </w:rPr>
        <w:t>Petty Pool College</w:t>
      </w:r>
      <w:r>
        <w:rPr>
          <w:bCs/>
          <w:sz w:val="24"/>
        </w:rPr>
        <w:t xml:space="preserve">.  This </w:t>
      </w:r>
      <w:r w:rsidR="0068438D">
        <w:rPr>
          <w:bCs/>
          <w:sz w:val="24"/>
        </w:rPr>
        <w:t>form</w:t>
      </w:r>
      <w:r>
        <w:rPr>
          <w:bCs/>
          <w:sz w:val="24"/>
        </w:rPr>
        <w:t xml:space="preserve"> must be returned to the College via E Mail</w:t>
      </w:r>
      <w:r w:rsidR="0068438D">
        <w:rPr>
          <w:bCs/>
          <w:sz w:val="24"/>
        </w:rPr>
        <w:t xml:space="preserve"> by </w:t>
      </w:r>
      <w:r w:rsidR="0068438D" w:rsidRPr="0068438D">
        <w:rPr>
          <w:b/>
          <w:sz w:val="24"/>
        </w:rPr>
        <w:t>Wednesday 06</w:t>
      </w:r>
      <w:r w:rsidR="0068438D" w:rsidRPr="0068438D">
        <w:rPr>
          <w:b/>
          <w:sz w:val="24"/>
          <w:vertAlign w:val="superscript"/>
        </w:rPr>
        <w:t>th</w:t>
      </w:r>
      <w:r w:rsidR="0068438D" w:rsidRPr="0068438D">
        <w:rPr>
          <w:b/>
          <w:sz w:val="24"/>
        </w:rPr>
        <w:t xml:space="preserve"> January 2020</w:t>
      </w:r>
      <w:r>
        <w:rPr>
          <w:bCs/>
          <w:sz w:val="24"/>
        </w:rPr>
        <w:t>.</w:t>
      </w:r>
    </w:p>
    <w:p w14:paraId="25A4DB42" w14:textId="49E318A6" w:rsidR="003E2B9A" w:rsidRDefault="003E2B9A">
      <w:pPr>
        <w:rPr>
          <w:bCs/>
          <w:sz w:val="24"/>
        </w:rPr>
      </w:pPr>
      <w:r>
        <w:rPr>
          <w:bCs/>
          <w:sz w:val="24"/>
        </w:rPr>
        <w:t xml:space="preserve">If you do NOT wish your student to be </w:t>
      </w:r>
      <w:proofErr w:type="gramStart"/>
      <w:r>
        <w:rPr>
          <w:bCs/>
          <w:sz w:val="24"/>
        </w:rPr>
        <w:t>tested</w:t>
      </w:r>
      <w:proofErr w:type="gramEnd"/>
      <w:r>
        <w:rPr>
          <w:bCs/>
          <w:sz w:val="24"/>
        </w:rPr>
        <w:t xml:space="preserve"> you must email</w:t>
      </w:r>
      <w:r w:rsidR="00D92457">
        <w:rPr>
          <w:bCs/>
          <w:sz w:val="24"/>
        </w:rPr>
        <w:t xml:space="preserve"> - </w:t>
      </w:r>
    </w:p>
    <w:p w14:paraId="0D51F6EF" w14:textId="0C748FD6" w:rsidR="003E2B9A" w:rsidRPr="00576261" w:rsidRDefault="00D92457">
      <w:pPr>
        <w:rPr>
          <w:bCs/>
          <w:sz w:val="24"/>
        </w:rPr>
      </w:pPr>
      <w:hyperlink r:id="rId10" w:history="1">
        <w:r w:rsidR="003E2B9A" w:rsidRPr="00E71460">
          <w:rPr>
            <w:rStyle w:val="Hyperlink"/>
            <w:bCs/>
          </w:rPr>
          <w:t>admin@pettypool.org.uk</w:t>
        </w:r>
      </w:hyperlink>
      <w:r w:rsidR="003E2B9A">
        <w:rPr>
          <w:bCs/>
          <w:sz w:val="24"/>
        </w:rPr>
        <w:t xml:space="preserve"> by </w:t>
      </w:r>
      <w:r w:rsidR="00516B19">
        <w:rPr>
          <w:b/>
          <w:sz w:val="24"/>
        </w:rPr>
        <w:t>Wednesday 06</w:t>
      </w:r>
      <w:r w:rsidR="003E2B9A" w:rsidRPr="00576261">
        <w:rPr>
          <w:b/>
          <w:sz w:val="24"/>
          <w:vertAlign w:val="superscript"/>
        </w:rPr>
        <w:t>th</w:t>
      </w:r>
      <w:r w:rsidR="003E2B9A" w:rsidRPr="00576261">
        <w:rPr>
          <w:b/>
          <w:sz w:val="24"/>
        </w:rPr>
        <w:t xml:space="preserve"> January 2020</w:t>
      </w:r>
      <w:r w:rsidR="00576261" w:rsidRPr="00576261">
        <w:rPr>
          <w:b/>
          <w:sz w:val="24"/>
        </w:rPr>
        <w:t>.</w:t>
      </w:r>
      <w:r w:rsidR="00576261">
        <w:rPr>
          <w:b/>
          <w:sz w:val="24"/>
        </w:rPr>
        <w:t xml:space="preserve"> </w:t>
      </w:r>
      <w:r w:rsidR="00576261">
        <w:rPr>
          <w:bCs/>
          <w:sz w:val="24"/>
        </w:rPr>
        <w:t xml:space="preserve">You must clearly state that you do not wish your Student to be part </w:t>
      </w:r>
      <w:r w:rsidR="0068438D">
        <w:rPr>
          <w:bCs/>
          <w:sz w:val="24"/>
        </w:rPr>
        <w:t>o</w:t>
      </w:r>
      <w:r w:rsidR="00576261">
        <w:rPr>
          <w:bCs/>
          <w:sz w:val="24"/>
        </w:rPr>
        <w:t>f the mass testing process. This must be sent from a parent/carers email NOT a student`s. We may contact you to verify your decision to ensure we have accurate records.</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1"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w:t>
      </w:r>
      <w:proofErr w:type="gramStart"/>
      <w:r w:rsidRPr="00D33910">
        <w:rPr>
          <w:b/>
          <w:color w:val="000000" w:themeColor="text1"/>
        </w:rPr>
        <w:t>are able to</w:t>
      </w:r>
      <w:proofErr w:type="gramEnd"/>
      <w:r w:rsidRPr="00D33910">
        <w:rPr>
          <w:b/>
          <w:color w:val="000000" w:themeColor="text1"/>
        </w:rPr>
        <w:t xml:space="preserve">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w:t>
      </w:r>
      <w:proofErr w:type="gramStart"/>
      <w:r>
        <w:t>so</w:t>
      </w:r>
      <w:proofErr w:type="gramEnd"/>
      <w:r>
        <w:t xml:space="preserve">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w:t>
      </w:r>
      <w:r w:rsidR="00566218" w:rsidRPr="00D33910">
        <w:rPr>
          <w:color w:val="000000" w:themeColor="text1"/>
        </w:rPr>
        <w:lastRenderedPageBreak/>
        <w:t xml:space="preserve">under 16s or pupils who are not able to provide informed consent, I have discussed the testing with my </w:t>
      </w:r>
      <w:proofErr w:type="gramStart"/>
      <w:r w:rsidR="00566218" w:rsidRPr="00D33910">
        <w:rPr>
          <w:color w:val="000000" w:themeColor="text1"/>
        </w:rPr>
        <w:t>child</w:t>
      </w:r>
      <w:proofErr w:type="gramEnd"/>
      <w:r w:rsidR="00566218" w:rsidRPr="00D33910">
        <w:rPr>
          <w:color w:val="000000" w:themeColor="text1"/>
        </w:rPr>
        <w:t xml:space="preserve">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w:t>
      </w:r>
      <w:proofErr w:type="gramStart"/>
      <w:r w:rsidRPr="00D33910">
        <w:rPr>
          <w:color w:val="000000" w:themeColor="text1"/>
        </w:rPr>
        <w:t>so</w:t>
      </w:r>
      <w:proofErr w:type="gramEnd"/>
      <w:r w:rsidRPr="00D33910">
        <w:rPr>
          <w:color w:val="000000" w:themeColor="text1"/>
        </w:rPr>
        <w:t xml:space="preserve">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xml:space="preserve">. I consent that if a close contact of my child tests </w:t>
      </w:r>
      <w:proofErr w:type="gramStart"/>
      <w:r w:rsidR="004B63E2">
        <w:t>positive</w:t>
      </w:r>
      <w:proofErr w:type="gramEnd"/>
      <w:r w:rsidR="004B63E2">
        <w:t xml:space="preser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D924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85D12"/>
    <w:rsid w:val="00195E1B"/>
    <w:rsid w:val="002575B5"/>
    <w:rsid w:val="00295996"/>
    <w:rsid w:val="0034322C"/>
    <w:rsid w:val="00371376"/>
    <w:rsid w:val="003E2B9A"/>
    <w:rsid w:val="00472691"/>
    <w:rsid w:val="004B63E2"/>
    <w:rsid w:val="00516B19"/>
    <w:rsid w:val="00540820"/>
    <w:rsid w:val="00542D78"/>
    <w:rsid w:val="00566218"/>
    <w:rsid w:val="00576261"/>
    <w:rsid w:val="006311E1"/>
    <w:rsid w:val="0068438D"/>
    <w:rsid w:val="0070368C"/>
    <w:rsid w:val="007823A6"/>
    <w:rsid w:val="00790406"/>
    <w:rsid w:val="0081610A"/>
    <w:rsid w:val="00A07461"/>
    <w:rsid w:val="00AA6608"/>
    <w:rsid w:val="00C21233"/>
    <w:rsid w:val="00C51C6F"/>
    <w:rsid w:val="00C9622E"/>
    <w:rsid w:val="00CA5F9E"/>
    <w:rsid w:val="00D92457"/>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pettyp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ED10485D95A48BB95BDE01B1C4DED" ma:contentTypeVersion="6" ma:contentTypeDescription="Create a new document." ma:contentTypeScope="" ma:versionID="40b95de7a8871af0d9869c54e14122db">
  <xsd:schema xmlns:xsd="http://www.w3.org/2001/XMLSchema" xmlns:xs="http://www.w3.org/2001/XMLSchema" xmlns:p="http://schemas.microsoft.com/office/2006/metadata/properties" xmlns:ns3="cbaf5742-7164-4e54-a31b-f7072b25e638" xmlns:ns4="08334cfc-fb18-426d-9fbc-f715a9a6fea1" targetNamespace="http://schemas.microsoft.com/office/2006/metadata/properties" ma:root="true" ma:fieldsID="c1e881e8872de220aec0d47ec1e3051b" ns3:_="" ns4:_="">
    <xsd:import namespace="cbaf5742-7164-4e54-a31b-f7072b25e638"/>
    <xsd:import namespace="08334cfc-fb18-426d-9fbc-f715a9a6fe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f5742-7164-4e54-a31b-f7072b25e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34cfc-fb18-426d-9fbc-f715a9a6fe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334cfc-fb18-426d-9fbc-f715a9a6fea1">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99606570-0B83-4930-B588-0911A713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f5742-7164-4e54-a31b-f7072b25e638"/>
    <ds:schemaRef ds:uri="08334cfc-fb18-426d-9fbc-f715a9a6f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6FBA14A8-DA5D-4E2B-AF98-37CA08C2114B}">
  <ds:schemaRefs>
    <ds:schemaRef ds:uri="http://purl.org/dc/elements/1.1/"/>
    <ds:schemaRef ds:uri="http://schemas.microsoft.com/office/2006/metadata/properties"/>
    <ds:schemaRef ds:uri="http://purl.org/dc/terms/"/>
    <ds:schemaRef ds:uri="08334cfc-fb18-426d-9fbc-f715a9a6fea1"/>
    <ds:schemaRef ds:uri="http://schemas.microsoft.com/office/infopath/2007/PartnerControls"/>
    <ds:schemaRef ds:uri="http://schemas.microsoft.com/office/2006/documentManagement/types"/>
    <ds:schemaRef ds:uri="http://schemas.openxmlformats.org/package/2006/metadata/core-properties"/>
    <ds:schemaRef ds:uri="cbaf5742-7164-4e54-a31b-f7072b25e6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Zoe Moore</cp:lastModifiedBy>
  <cp:revision>5</cp:revision>
  <cp:lastPrinted>2013-07-11T10:35:00Z</cp:lastPrinted>
  <dcterms:created xsi:type="dcterms:W3CDTF">2021-01-04T13:23:00Z</dcterms:created>
  <dcterms:modified xsi:type="dcterms:W3CDTF">2021-01-04T16:10:00Z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0x010100962ED10485D95A48BB95BDE01B1C4DED</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