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B497" w14:textId="3224A9A6" w:rsidR="006C16EE" w:rsidRPr="00153C96" w:rsidRDefault="006C16EE" w:rsidP="006C16EE">
      <w:pPr>
        <w:jc w:val="center"/>
        <w:rPr>
          <w:rFonts w:ascii="Arial" w:hAnsi="Arial" w:cs="Arial"/>
          <w:b/>
          <w:sz w:val="32"/>
          <w:szCs w:val="32"/>
        </w:rPr>
      </w:pPr>
      <w:r>
        <w:rPr>
          <w:rFonts w:ascii="Arial" w:hAnsi="Arial" w:cs="Arial"/>
          <w:b/>
          <w:sz w:val="32"/>
          <w:szCs w:val="32"/>
        </w:rPr>
        <w:t>JOB DESCRIPTION</w:t>
      </w:r>
    </w:p>
    <w:p w14:paraId="454D6BB9" w14:textId="5A4B7D5B" w:rsidR="006C16EE" w:rsidRDefault="006C16EE" w:rsidP="00203B27">
      <w:pPr>
        <w:jc w:val="center"/>
        <w:rPr>
          <w:rFonts w:ascii="Arial" w:hAnsi="Arial" w:cs="Arial"/>
          <w:b/>
          <w:sz w:val="28"/>
          <w:szCs w:val="28"/>
        </w:rPr>
      </w:pPr>
      <w:r>
        <w:rPr>
          <w:rFonts w:ascii="Arial" w:hAnsi="Arial" w:cs="Arial"/>
          <w:b/>
          <w:sz w:val="28"/>
          <w:szCs w:val="28"/>
        </w:rPr>
        <w:t>Director of Education</w:t>
      </w:r>
      <w:r w:rsidR="00DD747A">
        <w:rPr>
          <w:rFonts w:ascii="Arial" w:hAnsi="Arial" w:cs="Arial"/>
          <w:b/>
          <w:sz w:val="28"/>
          <w:szCs w:val="28"/>
        </w:rPr>
        <w:t>/</w:t>
      </w:r>
      <w:r w:rsidR="00C36684">
        <w:rPr>
          <w:rFonts w:ascii="Arial" w:hAnsi="Arial" w:cs="Arial"/>
          <w:b/>
          <w:sz w:val="28"/>
          <w:szCs w:val="28"/>
        </w:rPr>
        <w:t xml:space="preserve">CEO </w:t>
      </w:r>
      <w:r w:rsidR="00203B27">
        <w:rPr>
          <w:rFonts w:ascii="Arial" w:hAnsi="Arial" w:cs="Arial"/>
          <w:b/>
          <w:sz w:val="28"/>
          <w:szCs w:val="28"/>
        </w:rPr>
        <w:t xml:space="preserve">at </w:t>
      </w:r>
      <w:r>
        <w:rPr>
          <w:rFonts w:ascii="Arial" w:hAnsi="Arial" w:cs="Arial"/>
          <w:b/>
          <w:sz w:val="28"/>
          <w:szCs w:val="28"/>
        </w:rPr>
        <w:t>The Petty Pool Trust</w:t>
      </w:r>
    </w:p>
    <w:p w14:paraId="772FD285" w14:textId="1557AED9" w:rsidR="00C36684" w:rsidRPr="005F3FEF" w:rsidRDefault="00C36684" w:rsidP="00C36684">
      <w:pPr>
        <w:rPr>
          <w:rFonts w:ascii="Arial" w:hAnsi="Arial" w:cs="Arial"/>
          <w:b/>
          <w:bCs/>
        </w:rPr>
      </w:pPr>
      <w:r w:rsidRPr="005F3FEF">
        <w:rPr>
          <w:rFonts w:ascii="Arial" w:hAnsi="Arial" w:cs="Arial"/>
          <w:b/>
          <w:bCs/>
        </w:rPr>
        <w:t xml:space="preserve">Remuneration: </w:t>
      </w:r>
      <w:r w:rsidRPr="005F3FEF">
        <w:rPr>
          <w:rFonts w:ascii="Arial" w:hAnsi="Arial" w:cs="Arial"/>
          <w:b/>
          <w:bCs/>
        </w:rPr>
        <w:tab/>
      </w:r>
      <w:r w:rsidR="005F3FEF" w:rsidRPr="005F3FEF">
        <w:rPr>
          <w:rFonts w:ascii="Arial" w:hAnsi="Arial" w:cs="Arial"/>
        </w:rPr>
        <w:t>Competitive</w:t>
      </w:r>
    </w:p>
    <w:p w14:paraId="4FB6B6D4" w14:textId="36E3ECA3" w:rsidR="00C36684" w:rsidRDefault="00C36684" w:rsidP="00C36684">
      <w:pPr>
        <w:rPr>
          <w:rFonts w:ascii="Arial" w:hAnsi="Arial" w:cs="Arial"/>
        </w:rPr>
      </w:pPr>
      <w:r w:rsidRPr="00124E6F">
        <w:rPr>
          <w:rFonts w:ascii="Arial" w:hAnsi="Arial" w:cs="Arial"/>
          <w:b/>
          <w:bCs/>
        </w:rPr>
        <w:t>Location:</w:t>
      </w:r>
      <w:r>
        <w:rPr>
          <w:rFonts w:ascii="Arial" w:hAnsi="Arial" w:cs="Arial"/>
        </w:rPr>
        <w:tab/>
      </w:r>
      <w:r>
        <w:rPr>
          <w:rFonts w:ascii="Arial" w:hAnsi="Arial" w:cs="Arial"/>
        </w:rPr>
        <w:tab/>
        <w:t xml:space="preserve">The Petty Pool Trust, </w:t>
      </w:r>
      <w:proofErr w:type="spellStart"/>
      <w:r>
        <w:rPr>
          <w:rFonts w:ascii="Arial" w:hAnsi="Arial" w:cs="Arial"/>
        </w:rPr>
        <w:t>Sandiway</w:t>
      </w:r>
      <w:proofErr w:type="spellEnd"/>
      <w:r>
        <w:rPr>
          <w:rFonts w:ascii="Arial" w:hAnsi="Arial" w:cs="Arial"/>
        </w:rPr>
        <w:t>, Cheshire</w:t>
      </w:r>
    </w:p>
    <w:p w14:paraId="462A7CFC" w14:textId="3060D288" w:rsidR="006C16EE" w:rsidRDefault="00C36684" w:rsidP="006C16EE">
      <w:pPr>
        <w:rPr>
          <w:rFonts w:ascii="Arial" w:hAnsi="Arial" w:cs="Arial"/>
        </w:rPr>
      </w:pPr>
      <w:r w:rsidRPr="00124E6F">
        <w:rPr>
          <w:rFonts w:ascii="Arial" w:hAnsi="Arial" w:cs="Arial"/>
          <w:b/>
          <w:bCs/>
        </w:rPr>
        <w:t>Reporting to:</w:t>
      </w:r>
      <w:r>
        <w:rPr>
          <w:rFonts w:ascii="Arial" w:hAnsi="Arial" w:cs="Arial"/>
        </w:rPr>
        <w:tab/>
      </w:r>
      <w:r>
        <w:rPr>
          <w:rFonts w:ascii="Arial" w:hAnsi="Arial" w:cs="Arial"/>
        </w:rPr>
        <w:tab/>
      </w:r>
      <w:r w:rsidR="006C16EE">
        <w:rPr>
          <w:rFonts w:ascii="Arial" w:hAnsi="Arial" w:cs="Arial"/>
        </w:rPr>
        <w:t xml:space="preserve">Board of Directors and Trustees </w:t>
      </w:r>
    </w:p>
    <w:p w14:paraId="041CCAD7" w14:textId="7A723595" w:rsidR="00C36684" w:rsidRPr="00C36684" w:rsidRDefault="00C36684" w:rsidP="006C16EE">
      <w:pPr>
        <w:spacing w:line="288" w:lineRule="auto"/>
        <w:rPr>
          <w:rFonts w:ascii="Arial" w:hAnsi="Arial" w:cs="Arial"/>
          <w:b/>
          <w:bCs/>
        </w:rPr>
      </w:pPr>
      <w:r w:rsidRPr="00C36684">
        <w:rPr>
          <w:rFonts w:ascii="Arial" w:hAnsi="Arial" w:cs="Arial"/>
          <w:b/>
          <w:bCs/>
        </w:rPr>
        <w:t>Job Description</w:t>
      </w:r>
    </w:p>
    <w:p w14:paraId="6709B526" w14:textId="316EAD3E" w:rsidR="006C16EE" w:rsidRDefault="006C16EE" w:rsidP="006C16EE">
      <w:pPr>
        <w:spacing w:line="288" w:lineRule="auto"/>
        <w:rPr>
          <w:rFonts w:ascii="Arial" w:hAnsi="Arial" w:cs="Arial"/>
        </w:rPr>
      </w:pPr>
      <w:r>
        <w:rPr>
          <w:rFonts w:ascii="Arial" w:hAnsi="Arial" w:cs="Arial"/>
        </w:rPr>
        <w:t>The Director of Education</w:t>
      </w:r>
      <w:r w:rsidR="00492B8C">
        <w:rPr>
          <w:rFonts w:ascii="Arial" w:hAnsi="Arial" w:cs="Arial"/>
        </w:rPr>
        <w:t>/CEO</w:t>
      </w:r>
      <w:r>
        <w:rPr>
          <w:rFonts w:ascii="Arial" w:hAnsi="Arial" w:cs="Arial"/>
        </w:rPr>
        <w:t xml:space="preserve"> will lead and inspire excellence</w:t>
      </w:r>
      <w:r w:rsidR="00D90F55">
        <w:rPr>
          <w:rFonts w:ascii="Arial" w:hAnsi="Arial" w:cs="Arial"/>
        </w:rPr>
        <w:t>,</w:t>
      </w:r>
      <w:r>
        <w:rPr>
          <w:rFonts w:ascii="Arial" w:hAnsi="Arial" w:cs="Arial"/>
        </w:rPr>
        <w:t xml:space="preserve"> working with and supporting </w:t>
      </w:r>
      <w:r w:rsidR="00FB3171">
        <w:rPr>
          <w:rFonts w:ascii="Arial" w:hAnsi="Arial" w:cs="Arial"/>
        </w:rPr>
        <w:t>S</w:t>
      </w:r>
      <w:r>
        <w:rPr>
          <w:rFonts w:ascii="Arial" w:hAnsi="Arial" w:cs="Arial"/>
        </w:rPr>
        <w:t xml:space="preserve">taff to deliver success for all </w:t>
      </w:r>
      <w:r w:rsidR="00FB3171">
        <w:rPr>
          <w:rFonts w:ascii="Arial" w:hAnsi="Arial" w:cs="Arial"/>
        </w:rPr>
        <w:t>S</w:t>
      </w:r>
      <w:r>
        <w:rPr>
          <w:rFonts w:ascii="Arial" w:hAnsi="Arial" w:cs="Arial"/>
        </w:rPr>
        <w:t>tudents</w:t>
      </w:r>
      <w:r w:rsidR="00156042">
        <w:rPr>
          <w:rFonts w:ascii="Arial" w:hAnsi="Arial" w:cs="Arial"/>
        </w:rPr>
        <w:t xml:space="preserve"> and users of the </w:t>
      </w:r>
      <w:r w:rsidR="00FB3171">
        <w:rPr>
          <w:rFonts w:ascii="Arial" w:hAnsi="Arial" w:cs="Arial"/>
        </w:rPr>
        <w:t>C</w:t>
      </w:r>
      <w:r w:rsidR="00156042">
        <w:rPr>
          <w:rFonts w:ascii="Arial" w:hAnsi="Arial" w:cs="Arial"/>
        </w:rPr>
        <w:t>ollege</w:t>
      </w:r>
      <w:r w:rsidR="00492B8C">
        <w:rPr>
          <w:rFonts w:ascii="Arial" w:hAnsi="Arial" w:cs="Arial"/>
        </w:rPr>
        <w:t>.</w:t>
      </w:r>
    </w:p>
    <w:p w14:paraId="7A775854" w14:textId="04FCD0ED" w:rsidR="006C16EE" w:rsidRDefault="006C16EE" w:rsidP="006C16EE">
      <w:pPr>
        <w:spacing w:line="288" w:lineRule="auto"/>
        <w:rPr>
          <w:rFonts w:ascii="Arial" w:hAnsi="Arial" w:cs="Arial"/>
        </w:rPr>
      </w:pPr>
      <w:bookmarkStart w:id="0" w:name="_Hlk52637584"/>
      <w:r>
        <w:rPr>
          <w:rFonts w:ascii="Arial" w:hAnsi="Arial" w:cs="Arial"/>
        </w:rPr>
        <w:t>The Director of Education</w:t>
      </w:r>
      <w:r w:rsidR="00492B8C">
        <w:rPr>
          <w:rFonts w:ascii="Arial" w:hAnsi="Arial" w:cs="Arial"/>
        </w:rPr>
        <w:t>/</w:t>
      </w:r>
      <w:r w:rsidR="00156042">
        <w:rPr>
          <w:rFonts w:ascii="Arial" w:hAnsi="Arial" w:cs="Arial"/>
        </w:rPr>
        <w:t xml:space="preserve"> CEO </w:t>
      </w:r>
      <w:r>
        <w:rPr>
          <w:rFonts w:ascii="Arial" w:hAnsi="Arial" w:cs="Arial"/>
        </w:rPr>
        <w:t xml:space="preserve">will ensure leadership has a direct impact on strategic </w:t>
      </w:r>
      <w:r w:rsidR="00FB3171">
        <w:rPr>
          <w:rFonts w:ascii="Arial" w:hAnsi="Arial" w:cs="Arial"/>
        </w:rPr>
        <w:t>C</w:t>
      </w:r>
      <w:r>
        <w:rPr>
          <w:rFonts w:ascii="Arial" w:hAnsi="Arial" w:cs="Arial"/>
        </w:rPr>
        <w:t xml:space="preserve">ollege improvement, </w:t>
      </w:r>
      <w:r w:rsidR="00FB3171">
        <w:rPr>
          <w:rFonts w:ascii="Arial" w:hAnsi="Arial" w:cs="Arial"/>
        </w:rPr>
        <w:t>S</w:t>
      </w:r>
      <w:r>
        <w:rPr>
          <w:rFonts w:ascii="Arial" w:hAnsi="Arial" w:cs="Arial"/>
        </w:rPr>
        <w:t>tudent outcomes and effective business operation</w:t>
      </w:r>
      <w:r w:rsidR="00156042">
        <w:rPr>
          <w:rFonts w:ascii="Arial" w:hAnsi="Arial" w:cs="Arial"/>
        </w:rPr>
        <w:t>, e</w:t>
      </w:r>
      <w:r>
        <w:rPr>
          <w:rFonts w:ascii="Arial" w:hAnsi="Arial" w:cs="Arial"/>
        </w:rPr>
        <w:t xml:space="preserve">stablishing and implementing the vision and direction for Petty Pool ensuring that the Trust’s ethos and values are deeply embedded and visible amongst </w:t>
      </w:r>
      <w:r w:rsidR="00FB3171">
        <w:rPr>
          <w:rFonts w:ascii="Arial" w:hAnsi="Arial" w:cs="Arial"/>
        </w:rPr>
        <w:t>S</w:t>
      </w:r>
      <w:r>
        <w:rPr>
          <w:rFonts w:ascii="Arial" w:hAnsi="Arial" w:cs="Arial"/>
        </w:rPr>
        <w:t xml:space="preserve">tudents and </w:t>
      </w:r>
      <w:r w:rsidR="00FB3171">
        <w:rPr>
          <w:rFonts w:ascii="Arial" w:hAnsi="Arial" w:cs="Arial"/>
        </w:rPr>
        <w:t>S</w:t>
      </w:r>
      <w:r>
        <w:rPr>
          <w:rFonts w:ascii="Arial" w:hAnsi="Arial" w:cs="Arial"/>
        </w:rPr>
        <w:t xml:space="preserve">taff. </w:t>
      </w:r>
    </w:p>
    <w:bookmarkEnd w:id="0"/>
    <w:p w14:paraId="36281BA3" w14:textId="4C6409C1" w:rsidR="00C36684" w:rsidRPr="00C36684" w:rsidRDefault="00C36684" w:rsidP="006C16EE">
      <w:pPr>
        <w:spacing w:line="288" w:lineRule="auto"/>
        <w:rPr>
          <w:rFonts w:ascii="Arial" w:hAnsi="Arial" w:cs="Arial"/>
          <w:b/>
          <w:bCs/>
        </w:rPr>
      </w:pPr>
      <w:r w:rsidRPr="00C36684">
        <w:rPr>
          <w:rFonts w:ascii="Arial" w:hAnsi="Arial" w:cs="Arial"/>
          <w:b/>
          <w:bCs/>
        </w:rPr>
        <w:t>Background to Petty Pool</w:t>
      </w:r>
    </w:p>
    <w:p w14:paraId="456D95D2" w14:textId="7302FA61" w:rsidR="00C36684" w:rsidRDefault="00C36684" w:rsidP="006C16EE">
      <w:pPr>
        <w:spacing w:line="288" w:lineRule="auto"/>
        <w:rPr>
          <w:rFonts w:ascii="Arial" w:hAnsi="Arial" w:cs="Arial"/>
        </w:rPr>
      </w:pPr>
      <w:r>
        <w:rPr>
          <w:rFonts w:ascii="Arial" w:hAnsi="Arial" w:cs="Arial"/>
        </w:rPr>
        <w:t xml:space="preserve">Petty Pool is a </w:t>
      </w:r>
      <w:r w:rsidR="002E0066">
        <w:rPr>
          <w:rFonts w:ascii="Arial" w:hAnsi="Arial" w:cs="Arial"/>
        </w:rPr>
        <w:t>S</w:t>
      </w:r>
      <w:r>
        <w:rPr>
          <w:rFonts w:ascii="Arial" w:hAnsi="Arial" w:cs="Arial"/>
        </w:rPr>
        <w:t xml:space="preserve">pecialist </w:t>
      </w:r>
      <w:r w:rsidR="002E0066">
        <w:rPr>
          <w:rFonts w:ascii="Arial" w:hAnsi="Arial" w:cs="Arial"/>
        </w:rPr>
        <w:t>V</w:t>
      </w:r>
      <w:r>
        <w:rPr>
          <w:rFonts w:ascii="Arial" w:hAnsi="Arial" w:cs="Arial"/>
        </w:rPr>
        <w:t xml:space="preserve">ocational </w:t>
      </w:r>
      <w:r w:rsidR="00E35512">
        <w:rPr>
          <w:rFonts w:ascii="Arial" w:hAnsi="Arial" w:cs="Arial"/>
        </w:rPr>
        <w:t xml:space="preserve">and </w:t>
      </w:r>
      <w:r w:rsidR="002E0066">
        <w:rPr>
          <w:rFonts w:ascii="Arial" w:hAnsi="Arial" w:cs="Arial"/>
        </w:rPr>
        <w:t>F</w:t>
      </w:r>
      <w:r w:rsidR="00E35512">
        <w:rPr>
          <w:rFonts w:ascii="Arial" w:hAnsi="Arial" w:cs="Arial"/>
        </w:rPr>
        <w:t xml:space="preserve">urther </w:t>
      </w:r>
      <w:r w:rsidR="002E0066">
        <w:rPr>
          <w:rFonts w:ascii="Arial" w:hAnsi="Arial" w:cs="Arial"/>
        </w:rPr>
        <w:t>E</w:t>
      </w:r>
      <w:r w:rsidR="00E35512">
        <w:rPr>
          <w:rFonts w:ascii="Arial" w:hAnsi="Arial" w:cs="Arial"/>
        </w:rPr>
        <w:t xml:space="preserve">ducation </w:t>
      </w:r>
      <w:r w:rsidR="002E0066">
        <w:rPr>
          <w:rFonts w:ascii="Arial" w:hAnsi="Arial" w:cs="Arial"/>
        </w:rPr>
        <w:t>C</w:t>
      </w:r>
      <w:r>
        <w:rPr>
          <w:rFonts w:ascii="Arial" w:hAnsi="Arial" w:cs="Arial"/>
        </w:rPr>
        <w:t xml:space="preserve">ollege for </w:t>
      </w:r>
      <w:r w:rsidR="002E0066">
        <w:rPr>
          <w:rFonts w:ascii="Arial" w:hAnsi="Arial" w:cs="Arial"/>
        </w:rPr>
        <w:t>Y</w:t>
      </w:r>
      <w:r>
        <w:rPr>
          <w:rFonts w:ascii="Arial" w:hAnsi="Arial" w:cs="Arial"/>
        </w:rPr>
        <w:t xml:space="preserve">oung </w:t>
      </w:r>
      <w:r w:rsidR="002E0066">
        <w:rPr>
          <w:rFonts w:ascii="Arial" w:hAnsi="Arial" w:cs="Arial"/>
        </w:rPr>
        <w:t>P</w:t>
      </w:r>
      <w:r>
        <w:rPr>
          <w:rFonts w:ascii="Arial" w:hAnsi="Arial" w:cs="Arial"/>
        </w:rPr>
        <w:t xml:space="preserve">eople with a learning disability, based within its own </w:t>
      </w:r>
      <w:proofErr w:type="gramStart"/>
      <w:r>
        <w:rPr>
          <w:rFonts w:ascii="Arial" w:hAnsi="Arial" w:cs="Arial"/>
        </w:rPr>
        <w:t>40 acre</w:t>
      </w:r>
      <w:proofErr w:type="gramEnd"/>
      <w:r>
        <w:rPr>
          <w:rFonts w:ascii="Arial" w:hAnsi="Arial" w:cs="Arial"/>
        </w:rPr>
        <w:t xml:space="preserve"> estate near </w:t>
      </w:r>
      <w:proofErr w:type="spellStart"/>
      <w:r>
        <w:rPr>
          <w:rFonts w:ascii="Arial" w:hAnsi="Arial" w:cs="Arial"/>
        </w:rPr>
        <w:t>Sandiway</w:t>
      </w:r>
      <w:proofErr w:type="spellEnd"/>
      <w:r>
        <w:rPr>
          <w:rFonts w:ascii="Arial" w:hAnsi="Arial" w:cs="Arial"/>
        </w:rPr>
        <w:t xml:space="preserve">.  Operating in partnership with Cheshire College South and West, the </w:t>
      </w:r>
      <w:r w:rsidR="002E0066">
        <w:rPr>
          <w:rFonts w:ascii="Arial" w:hAnsi="Arial" w:cs="Arial"/>
        </w:rPr>
        <w:t>C</w:t>
      </w:r>
      <w:r>
        <w:rPr>
          <w:rFonts w:ascii="Arial" w:hAnsi="Arial" w:cs="Arial"/>
        </w:rPr>
        <w:t xml:space="preserve">harity has been in operation since </w:t>
      </w:r>
      <w:r w:rsidR="005F3FEF">
        <w:rPr>
          <w:rFonts w:ascii="Arial" w:hAnsi="Arial" w:cs="Arial"/>
        </w:rPr>
        <w:t>1</w:t>
      </w:r>
      <w:r>
        <w:rPr>
          <w:rFonts w:ascii="Arial" w:hAnsi="Arial" w:cs="Arial"/>
        </w:rPr>
        <w:t>981, when it originally opened as the Mid-Cheshire Sheltered Workshop.</w:t>
      </w:r>
    </w:p>
    <w:p w14:paraId="4500B2C2" w14:textId="4BBD8130" w:rsidR="00C36684" w:rsidRDefault="00C36684" w:rsidP="006C16EE">
      <w:pPr>
        <w:spacing w:line="288" w:lineRule="auto"/>
        <w:rPr>
          <w:rFonts w:ascii="Arial" w:hAnsi="Arial" w:cs="Arial"/>
        </w:rPr>
      </w:pPr>
      <w:r>
        <w:rPr>
          <w:rFonts w:ascii="Arial" w:hAnsi="Arial" w:cs="Arial"/>
        </w:rPr>
        <w:t xml:space="preserve">A registered Charity with </w:t>
      </w:r>
      <w:r w:rsidR="002E0066">
        <w:rPr>
          <w:rFonts w:ascii="Arial" w:hAnsi="Arial" w:cs="Arial"/>
        </w:rPr>
        <w:t xml:space="preserve">an </w:t>
      </w:r>
      <w:r>
        <w:rPr>
          <w:rFonts w:ascii="Arial" w:hAnsi="Arial" w:cs="Arial"/>
        </w:rPr>
        <w:t xml:space="preserve">annual turnover of </w:t>
      </w:r>
      <w:r w:rsidR="002E0066">
        <w:rPr>
          <w:rFonts w:ascii="Arial" w:hAnsi="Arial" w:cs="Arial"/>
        </w:rPr>
        <w:t xml:space="preserve">circa </w:t>
      </w:r>
      <w:r>
        <w:rPr>
          <w:rFonts w:ascii="Arial" w:hAnsi="Arial" w:cs="Arial"/>
        </w:rPr>
        <w:t xml:space="preserve">£2m and over 60 staff, the </w:t>
      </w:r>
      <w:r w:rsidR="002E0066">
        <w:rPr>
          <w:rFonts w:ascii="Arial" w:hAnsi="Arial" w:cs="Arial"/>
        </w:rPr>
        <w:t>C</w:t>
      </w:r>
      <w:r>
        <w:rPr>
          <w:rFonts w:ascii="Arial" w:hAnsi="Arial" w:cs="Arial"/>
        </w:rPr>
        <w:t xml:space="preserve">harity consists of </w:t>
      </w:r>
      <w:r w:rsidR="00455364">
        <w:rPr>
          <w:rFonts w:ascii="Arial" w:hAnsi="Arial" w:cs="Arial"/>
        </w:rPr>
        <w:t>the</w:t>
      </w:r>
      <w:r>
        <w:rPr>
          <w:rFonts w:ascii="Arial" w:hAnsi="Arial" w:cs="Arial"/>
        </w:rPr>
        <w:t xml:space="preserve"> </w:t>
      </w:r>
      <w:r w:rsidR="002E0066">
        <w:rPr>
          <w:rFonts w:ascii="Arial" w:hAnsi="Arial" w:cs="Arial"/>
        </w:rPr>
        <w:t>V</w:t>
      </w:r>
      <w:r>
        <w:rPr>
          <w:rFonts w:ascii="Arial" w:hAnsi="Arial" w:cs="Arial"/>
        </w:rPr>
        <w:t xml:space="preserve">ocational </w:t>
      </w:r>
      <w:r w:rsidR="002E0066">
        <w:rPr>
          <w:rFonts w:ascii="Arial" w:hAnsi="Arial" w:cs="Arial"/>
        </w:rPr>
        <w:t>E</w:t>
      </w:r>
      <w:r>
        <w:rPr>
          <w:rFonts w:ascii="Arial" w:hAnsi="Arial" w:cs="Arial"/>
        </w:rPr>
        <w:t xml:space="preserve">ducation </w:t>
      </w:r>
      <w:r w:rsidR="002E0066">
        <w:rPr>
          <w:rFonts w:ascii="Arial" w:hAnsi="Arial" w:cs="Arial"/>
        </w:rPr>
        <w:t>C</w:t>
      </w:r>
      <w:r>
        <w:rPr>
          <w:rFonts w:ascii="Arial" w:hAnsi="Arial" w:cs="Arial"/>
        </w:rPr>
        <w:t xml:space="preserve">ollege and an </w:t>
      </w:r>
      <w:r w:rsidR="002E0066">
        <w:rPr>
          <w:rFonts w:ascii="Arial" w:hAnsi="Arial" w:cs="Arial"/>
        </w:rPr>
        <w:t>O</w:t>
      </w:r>
      <w:r>
        <w:rPr>
          <w:rFonts w:ascii="Arial" w:hAnsi="Arial" w:cs="Arial"/>
        </w:rPr>
        <w:t xml:space="preserve">utdoor </w:t>
      </w:r>
      <w:r w:rsidR="002E0066">
        <w:rPr>
          <w:rFonts w:ascii="Arial" w:hAnsi="Arial" w:cs="Arial"/>
        </w:rPr>
        <w:t>E</w:t>
      </w:r>
      <w:r>
        <w:rPr>
          <w:rFonts w:ascii="Arial" w:hAnsi="Arial" w:cs="Arial"/>
        </w:rPr>
        <w:t xml:space="preserve">ducation </w:t>
      </w:r>
      <w:r w:rsidR="002E0066">
        <w:rPr>
          <w:rFonts w:ascii="Arial" w:hAnsi="Arial" w:cs="Arial"/>
        </w:rPr>
        <w:t>C</w:t>
      </w:r>
      <w:r>
        <w:rPr>
          <w:rFonts w:ascii="Arial" w:hAnsi="Arial" w:cs="Arial"/>
        </w:rPr>
        <w:t xml:space="preserve">entre.  Further details are available on our website </w:t>
      </w:r>
      <w:hyperlink r:id="rId7" w:history="1">
        <w:r w:rsidRPr="00C23D2B">
          <w:rPr>
            <w:rStyle w:val="Hyperlink"/>
            <w:rFonts w:ascii="Arial" w:hAnsi="Arial" w:cs="Arial"/>
          </w:rPr>
          <w:t>http://www.pettypool.org.uk/</w:t>
        </w:r>
      </w:hyperlink>
    </w:p>
    <w:p w14:paraId="2273F565" w14:textId="1E5A28C5" w:rsidR="00C36684" w:rsidRDefault="00C36684" w:rsidP="006C16EE">
      <w:pPr>
        <w:spacing w:line="288" w:lineRule="auto"/>
        <w:rPr>
          <w:rFonts w:ascii="Arial" w:hAnsi="Arial" w:cs="Arial"/>
        </w:rPr>
      </w:pPr>
      <w:r>
        <w:rPr>
          <w:rFonts w:ascii="Arial" w:hAnsi="Arial" w:cs="Arial"/>
        </w:rPr>
        <w:t xml:space="preserve">The </w:t>
      </w:r>
      <w:r w:rsidR="002E0066">
        <w:rPr>
          <w:rFonts w:ascii="Arial" w:hAnsi="Arial" w:cs="Arial"/>
        </w:rPr>
        <w:t>C</w:t>
      </w:r>
      <w:r>
        <w:rPr>
          <w:rFonts w:ascii="Arial" w:hAnsi="Arial" w:cs="Arial"/>
        </w:rPr>
        <w:t xml:space="preserve">ollege offers places </w:t>
      </w:r>
      <w:r w:rsidR="00156042">
        <w:rPr>
          <w:rFonts w:ascii="Arial" w:hAnsi="Arial" w:cs="Arial"/>
        </w:rPr>
        <w:t xml:space="preserve">for </w:t>
      </w:r>
      <w:r>
        <w:rPr>
          <w:rFonts w:ascii="Arial" w:hAnsi="Arial" w:cs="Arial"/>
        </w:rPr>
        <w:t>up to 120 students with a range of learning disabilities, as well as offering residential courses to other schools</w:t>
      </w:r>
      <w:r w:rsidR="00455364">
        <w:rPr>
          <w:rFonts w:ascii="Arial" w:hAnsi="Arial" w:cs="Arial"/>
        </w:rPr>
        <w:t>,</w:t>
      </w:r>
      <w:r>
        <w:rPr>
          <w:rFonts w:ascii="Arial" w:hAnsi="Arial" w:cs="Arial"/>
        </w:rPr>
        <w:t xml:space="preserve"> organisations</w:t>
      </w:r>
      <w:r w:rsidR="00455364">
        <w:rPr>
          <w:rFonts w:ascii="Arial" w:hAnsi="Arial" w:cs="Arial"/>
        </w:rPr>
        <w:t xml:space="preserve"> and individuals</w:t>
      </w:r>
      <w:r>
        <w:rPr>
          <w:rFonts w:ascii="Arial" w:hAnsi="Arial" w:cs="Arial"/>
        </w:rPr>
        <w:t xml:space="preserve">, utilising the resources of the Outdoor Education Centre and the wildlife opportunities the </w:t>
      </w:r>
      <w:r w:rsidR="002E0066">
        <w:rPr>
          <w:rFonts w:ascii="Arial" w:hAnsi="Arial" w:cs="Arial"/>
        </w:rPr>
        <w:t>C</w:t>
      </w:r>
      <w:r>
        <w:rPr>
          <w:rFonts w:ascii="Arial" w:hAnsi="Arial" w:cs="Arial"/>
        </w:rPr>
        <w:t>harity estate has to offer.</w:t>
      </w:r>
    </w:p>
    <w:p w14:paraId="4F849370" w14:textId="18196CE9" w:rsidR="006C16EE" w:rsidRPr="0087175C" w:rsidRDefault="006C16EE" w:rsidP="006C16EE">
      <w:pPr>
        <w:spacing w:line="288" w:lineRule="auto"/>
        <w:rPr>
          <w:rFonts w:ascii="Arial" w:hAnsi="Arial" w:cs="Arial"/>
        </w:rPr>
      </w:pPr>
      <w:r>
        <w:rPr>
          <w:rFonts w:ascii="Arial" w:hAnsi="Arial" w:cs="Arial"/>
        </w:rPr>
        <w:t xml:space="preserve">Broadly, the responsibilities of the role are as detailed below: </w:t>
      </w:r>
    </w:p>
    <w:p w14:paraId="2C191285" w14:textId="77777777" w:rsidR="006C16EE" w:rsidRPr="0087175C" w:rsidRDefault="006C16EE" w:rsidP="006C16EE">
      <w:pPr>
        <w:spacing w:line="288" w:lineRule="auto"/>
        <w:rPr>
          <w:rFonts w:ascii="Arial" w:hAnsi="Arial" w:cs="Arial"/>
          <w:b/>
        </w:rPr>
      </w:pPr>
      <w:r>
        <w:rPr>
          <w:rFonts w:ascii="Arial" w:hAnsi="Arial" w:cs="Arial"/>
          <w:b/>
        </w:rPr>
        <w:t xml:space="preserve">Educational Leadership and Management </w:t>
      </w:r>
    </w:p>
    <w:p w14:paraId="58E84232" w14:textId="7A7FF0EA"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Accountable for </w:t>
      </w:r>
      <w:r w:rsidR="002E0066">
        <w:rPr>
          <w:rFonts w:ascii="Arial" w:hAnsi="Arial" w:cs="Arial"/>
        </w:rPr>
        <w:t>S</w:t>
      </w:r>
      <w:r>
        <w:rPr>
          <w:rFonts w:ascii="Arial" w:hAnsi="Arial" w:cs="Arial"/>
        </w:rPr>
        <w:t xml:space="preserve">tudent performance, progress, </w:t>
      </w:r>
      <w:proofErr w:type="gramStart"/>
      <w:r>
        <w:rPr>
          <w:rFonts w:ascii="Arial" w:hAnsi="Arial" w:cs="Arial"/>
        </w:rPr>
        <w:t>standards</w:t>
      </w:r>
      <w:proofErr w:type="gramEnd"/>
      <w:r>
        <w:rPr>
          <w:rFonts w:ascii="Arial" w:hAnsi="Arial" w:cs="Arial"/>
        </w:rPr>
        <w:t xml:space="preserve"> and results</w:t>
      </w:r>
    </w:p>
    <w:p w14:paraId="614055BF" w14:textId="4FF9AED8"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Ensure the Trust’s principles are highly visible and are embedded in the </w:t>
      </w:r>
      <w:r w:rsidR="002E0066">
        <w:rPr>
          <w:rFonts w:ascii="Arial" w:hAnsi="Arial" w:cs="Arial"/>
        </w:rPr>
        <w:t>C</w:t>
      </w:r>
      <w:r>
        <w:rPr>
          <w:rFonts w:ascii="Arial" w:hAnsi="Arial" w:cs="Arial"/>
        </w:rPr>
        <w:t xml:space="preserve">ollege culture </w:t>
      </w:r>
    </w:p>
    <w:p w14:paraId="7C267B91" w14:textId="77777777"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Develop a shared expectation of outstanding teaching and learning and ensure collaborative learning and CPD </w:t>
      </w:r>
    </w:p>
    <w:p w14:paraId="6B5F5B31" w14:textId="1F9D51FE"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lastRenderedPageBreak/>
        <w:t xml:space="preserve">Create and support an aspirational and innovative culture of </w:t>
      </w:r>
      <w:r w:rsidR="000C3BC5">
        <w:rPr>
          <w:rFonts w:ascii="Arial" w:hAnsi="Arial" w:cs="Arial"/>
        </w:rPr>
        <w:t xml:space="preserve">tailored </w:t>
      </w:r>
      <w:r>
        <w:rPr>
          <w:rFonts w:ascii="Arial" w:hAnsi="Arial" w:cs="Arial"/>
        </w:rPr>
        <w:t>learning</w:t>
      </w:r>
    </w:p>
    <w:p w14:paraId="443A47D5" w14:textId="25412842"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Create a climate for learning and a system of monitoring and intervention that enables all </w:t>
      </w:r>
      <w:r w:rsidR="002E0066">
        <w:rPr>
          <w:rFonts w:ascii="Arial" w:hAnsi="Arial" w:cs="Arial"/>
        </w:rPr>
        <w:t>S</w:t>
      </w:r>
      <w:r>
        <w:rPr>
          <w:rFonts w:ascii="Arial" w:hAnsi="Arial" w:cs="Arial"/>
        </w:rPr>
        <w:t>tudents to thrive</w:t>
      </w:r>
    </w:p>
    <w:p w14:paraId="0AE298EA" w14:textId="02FCADD2"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Set high educational standards in the </w:t>
      </w:r>
      <w:r w:rsidR="002E0066">
        <w:rPr>
          <w:rFonts w:ascii="Arial" w:hAnsi="Arial" w:cs="Arial"/>
        </w:rPr>
        <w:t>C</w:t>
      </w:r>
      <w:r>
        <w:rPr>
          <w:rFonts w:ascii="Arial" w:hAnsi="Arial" w:cs="Arial"/>
        </w:rPr>
        <w:t xml:space="preserve">ollege </w:t>
      </w:r>
    </w:p>
    <w:p w14:paraId="3210F704" w14:textId="7347951B"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Design and implement the </w:t>
      </w:r>
      <w:r w:rsidR="002E0066">
        <w:rPr>
          <w:rFonts w:ascii="Arial" w:hAnsi="Arial" w:cs="Arial"/>
        </w:rPr>
        <w:t>C</w:t>
      </w:r>
      <w:r>
        <w:rPr>
          <w:rFonts w:ascii="Arial" w:hAnsi="Arial" w:cs="Arial"/>
        </w:rPr>
        <w:t xml:space="preserve">urriculum and the broader </w:t>
      </w:r>
      <w:r w:rsidR="002E0066">
        <w:rPr>
          <w:rFonts w:ascii="Arial" w:hAnsi="Arial" w:cs="Arial"/>
        </w:rPr>
        <w:t>S</w:t>
      </w:r>
      <w:r>
        <w:rPr>
          <w:rFonts w:ascii="Arial" w:hAnsi="Arial" w:cs="Arial"/>
        </w:rPr>
        <w:t xml:space="preserve">tudent experience </w:t>
      </w:r>
    </w:p>
    <w:p w14:paraId="4FE11C29" w14:textId="7E7546D5" w:rsidR="006C16EE" w:rsidRDefault="007F762E" w:rsidP="006C16EE">
      <w:pPr>
        <w:pStyle w:val="ListParagraph"/>
        <w:numPr>
          <w:ilvl w:val="0"/>
          <w:numId w:val="5"/>
        </w:numPr>
        <w:spacing w:line="288" w:lineRule="auto"/>
        <w:ind w:left="426"/>
        <w:rPr>
          <w:rFonts w:ascii="Arial" w:hAnsi="Arial" w:cs="Arial"/>
        </w:rPr>
      </w:pPr>
      <w:r>
        <w:rPr>
          <w:rFonts w:ascii="Arial" w:hAnsi="Arial" w:cs="Arial"/>
        </w:rPr>
        <w:t xml:space="preserve">Ensure all </w:t>
      </w:r>
      <w:r w:rsidR="002E0066">
        <w:rPr>
          <w:rFonts w:ascii="Arial" w:hAnsi="Arial" w:cs="Arial"/>
        </w:rPr>
        <w:t>S</w:t>
      </w:r>
      <w:r>
        <w:rPr>
          <w:rFonts w:ascii="Arial" w:hAnsi="Arial" w:cs="Arial"/>
        </w:rPr>
        <w:t xml:space="preserve">tudents benefit from individualised and challenging </w:t>
      </w:r>
      <w:r w:rsidR="006C16EE">
        <w:rPr>
          <w:rFonts w:ascii="Arial" w:hAnsi="Arial" w:cs="Arial"/>
        </w:rPr>
        <w:t>targets</w:t>
      </w:r>
      <w:r>
        <w:rPr>
          <w:rFonts w:ascii="Arial" w:hAnsi="Arial" w:cs="Arial"/>
        </w:rPr>
        <w:t>, to support high levels of</w:t>
      </w:r>
      <w:r w:rsidR="006C16EE">
        <w:rPr>
          <w:rFonts w:ascii="Arial" w:hAnsi="Arial" w:cs="Arial"/>
        </w:rPr>
        <w:t xml:space="preserve"> achievement</w:t>
      </w:r>
    </w:p>
    <w:p w14:paraId="0A022438" w14:textId="3DC6EE9F"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Ensure the welfare and safety of all </w:t>
      </w:r>
      <w:r w:rsidR="008667BC">
        <w:rPr>
          <w:rFonts w:ascii="Arial" w:hAnsi="Arial" w:cs="Arial"/>
        </w:rPr>
        <w:t>S</w:t>
      </w:r>
      <w:r>
        <w:rPr>
          <w:rFonts w:ascii="Arial" w:hAnsi="Arial" w:cs="Arial"/>
        </w:rPr>
        <w:t>tudents, including their safeguarding</w:t>
      </w:r>
    </w:p>
    <w:p w14:paraId="0F342B39" w14:textId="2EDAEDBF"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Ensure behaviour management strategies and monitoring</w:t>
      </w:r>
      <w:r w:rsidR="000150C9">
        <w:rPr>
          <w:rFonts w:ascii="Arial" w:hAnsi="Arial" w:cs="Arial"/>
        </w:rPr>
        <w:t xml:space="preserve"> systems </w:t>
      </w:r>
      <w:r>
        <w:rPr>
          <w:rFonts w:ascii="Arial" w:hAnsi="Arial" w:cs="Arial"/>
        </w:rPr>
        <w:t xml:space="preserve">are in place </w:t>
      </w:r>
      <w:r w:rsidR="000150C9">
        <w:rPr>
          <w:rFonts w:ascii="Arial" w:hAnsi="Arial" w:cs="Arial"/>
        </w:rPr>
        <w:t xml:space="preserve">to support and protect </w:t>
      </w:r>
      <w:r w:rsidR="008667BC">
        <w:rPr>
          <w:rFonts w:ascii="Arial" w:hAnsi="Arial" w:cs="Arial"/>
        </w:rPr>
        <w:t>S</w:t>
      </w:r>
      <w:r w:rsidR="000150C9">
        <w:rPr>
          <w:rFonts w:ascii="Arial" w:hAnsi="Arial" w:cs="Arial"/>
        </w:rPr>
        <w:t>tudents effectively</w:t>
      </w:r>
    </w:p>
    <w:p w14:paraId="6E24D011" w14:textId="4DF6EECA" w:rsidR="00E3325C" w:rsidRDefault="006C16EE" w:rsidP="006C16EE">
      <w:pPr>
        <w:pStyle w:val="ListParagraph"/>
        <w:numPr>
          <w:ilvl w:val="0"/>
          <w:numId w:val="5"/>
        </w:numPr>
        <w:spacing w:line="288" w:lineRule="auto"/>
        <w:ind w:left="426"/>
        <w:rPr>
          <w:rFonts w:ascii="Arial" w:hAnsi="Arial" w:cs="Arial"/>
        </w:rPr>
      </w:pPr>
      <w:r w:rsidRPr="0087175C">
        <w:rPr>
          <w:rFonts w:ascii="Arial" w:hAnsi="Arial" w:cs="Arial"/>
        </w:rPr>
        <w:t>Ensure external relationships with Cheshire College S</w:t>
      </w:r>
      <w:r w:rsidR="000150C9">
        <w:rPr>
          <w:rFonts w:ascii="Arial" w:hAnsi="Arial" w:cs="Arial"/>
        </w:rPr>
        <w:t>&amp;</w:t>
      </w:r>
      <w:r w:rsidRPr="0087175C">
        <w:rPr>
          <w:rFonts w:ascii="Arial" w:hAnsi="Arial" w:cs="Arial"/>
        </w:rPr>
        <w:t xml:space="preserve">W, </w:t>
      </w:r>
      <w:r w:rsidR="008667BC">
        <w:rPr>
          <w:rFonts w:ascii="Arial" w:hAnsi="Arial" w:cs="Arial"/>
        </w:rPr>
        <w:t>L</w:t>
      </w:r>
      <w:r w:rsidRPr="0087175C">
        <w:rPr>
          <w:rFonts w:ascii="Arial" w:hAnsi="Arial" w:cs="Arial"/>
        </w:rPr>
        <w:t xml:space="preserve">ocal </w:t>
      </w:r>
      <w:r w:rsidR="008667BC">
        <w:rPr>
          <w:rFonts w:ascii="Arial" w:hAnsi="Arial" w:cs="Arial"/>
        </w:rPr>
        <w:t>A</w:t>
      </w:r>
      <w:r w:rsidRPr="0087175C">
        <w:rPr>
          <w:rFonts w:ascii="Arial" w:hAnsi="Arial" w:cs="Arial"/>
        </w:rPr>
        <w:t>uthorities, and other bodies are well managed</w:t>
      </w:r>
    </w:p>
    <w:p w14:paraId="5F6AE9FE" w14:textId="5DA1FFCF" w:rsidR="006C16EE" w:rsidRPr="00E3325C" w:rsidRDefault="00E3325C" w:rsidP="00E3325C">
      <w:pPr>
        <w:pStyle w:val="ListParagraph"/>
        <w:numPr>
          <w:ilvl w:val="0"/>
          <w:numId w:val="5"/>
        </w:numPr>
        <w:spacing w:line="288" w:lineRule="auto"/>
        <w:ind w:left="426"/>
        <w:rPr>
          <w:rFonts w:ascii="Arial" w:hAnsi="Arial" w:cs="Arial"/>
        </w:rPr>
      </w:pPr>
      <w:r>
        <w:rPr>
          <w:rFonts w:ascii="Arial" w:hAnsi="Arial" w:cs="Arial"/>
        </w:rPr>
        <w:t xml:space="preserve">Adhere to </w:t>
      </w:r>
      <w:r w:rsidRPr="00E3325C">
        <w:rPr>
          <w:rFonts w:ascii="Arial" w:hAnsi="Arial" w:cs="Arial"/>
        </w:rPr>
        <w:t>DfE</w:t>
      </w:r>
      <w:r>
        <w:rPr>
          <w:rFonts w:ascii="Arial" w:hAnsi="Arial" w:cs="Arial"/>
        </w:rPr>
        <w:t xml:space="preserve">, </w:t>
      </w:r>
      <w:r w:rsidRPr="00E3325C">
        <w:rPr>
          <w:rFonts w:ascii="Arial" w:hAnsi="Arial" w:cs="Arial"/>
        </w:rPr>
        <w:t>Ofsted</w:t>
      </w:r>
      <w:r>
        <w:rPr>
          <w:rFonts w:ascii="Arial" w:hAnsi="Arial" w:cs="Arial"/>
        </w:rPr>
        <w:t xml:space="preserve"> and regulatory standards, </w:t>
      </w:r>
      <w:r w:rsidR="006C16EE" w:rsidRPr="00E3325C">
        <w:rPr>
          <w:rFonts w:ascii="Arial" w:hAnsi="Arial" w:cs="Arial"/>
        </w:rPr>
        <w:t xml:space="preserve">and </w:t>
      </w:r>
      <w:r>
        <w:rPr>
          <w:rFonts w:ascii="Arial" w:hAnsi="Arial" w:cs="Arial"/>
        </w:rPr>
        <w:t xml:space="preserve">ensure </w:t>
      </w:r>
      <w:r w:rsidR="006C16EE" w:rsidRPr="00E3325C">
        <w:rPr>
          <w:rFonts w:ascii="Arial" w:hAnsi="Arial" w:cs="Arial"/>
        </w:rPr>
        <w:t>that the college is at least ‘Good’ in all future Ofsted inspections</w:t>
      </w:r>
    </w:p>
    <w:p w14:paraId="239FAFA2" w14:textId="77777777" w:rsidR="006C16EE" w:rsidRDefault="006C16EE" w:rsidP="006C16EE">
      <w:pPr>
        <w:pStyle w:val="ListParagraph"/>
        <w:spacing w:line="288" w:lineRule="auto"/>
        <w:ind w:left="426"/>
        <w:rPr>
          <w:rFonts w:ascii="Arial" w:hAnsi="Arial" w:cs="Arial"/>
        </w:rPr>
      </w:pPr>
    </w:p>
    <w:p w14:paraId="4021A514" w14:textId="77777777" w:rsidR="006C16EE" w:rsidRPr="0087175C" w:rsidRDefault="006C16EE" w:rsidP="006C16EE">
      <w:pPr>
        <w:spacing w:line="288" w:lineRule="auto"/>
        <w:rPr>
          <w:rFonts w:ascii="Arial" w:hAnsi="Arial" w:cs="Arial"/>
          <w:b/>
        </w:rPr>
      </w:pPr>
      <w:r>
        <w:rPr>
          <w:rFonts w:ascii="Arial" w:hAnsi="Arial" w:cs="Arial"/>
          <w:b/>
        </w:rPr>
        <w:t>Strategic Leadership and Management</w:t>
      </w:r>
    </w:p>
    <w:p w14:paraId="7E7FA9D0" w14:textId="7521B233" w:rsidR="00B67A50" w:rsidRDefault="00B67A50" w:rsidP="006C16EE">
      <w:pPr>
        <w:pStyle w:val="ListParagraph"/>
        <w:numPr>
          <w:ilvl w:val="0"/>
          <w:numId w:val="5"/>
        </w:numPr>
        <w:spacing w:line="288" w:lineRule="auto"/>
        <w:ind w:left="426"/>
        <w:rPr>
          <w:rFonts w:ascii="Arial" w:hAnsi="Arial" w:cs="Arial"/>
        </w:rPr>
      </w:pPr>
      <w:r>
        <w:rPr>
          <w:rFonts w:ascii="Arial" w:hAnsi="Arial" w:cs="Arial"/>
        </w:rPr>
        <w:t xml:space="preserve">Manage </w:t>
      </w:r>
      <w:r w:rsidR="00E825C5">
        <w:rPr>
          <w:rFonts w:ascii="Arial" w:hAnsi="Arial" w:cs="Arial"/>
        </w:rPr>
        <w:t xml:space="preserve">the </w:t>
      </w:r>
      <w:r>
        <w:rPr>
          <w:rFonts w:ascii="Arial" w:hAnsi="Arial" w:cs="Arial"/>
        </w:rPr>
        <w:t xml:space="preserve">day to day operations of </w:t>
      </w:r>
      <w:r w:rsidR="00156042">
        <w:rPr>
          <w:rFonts w:ascii="Arial" w:hAnsi="Arial" w:cs="Arial"/>
        </w:rPr>
        <w:t xml:space="preserve">the </w:t>
      </w:r>
      <w:r w:rsidR="008667BC">
        <w:rPr>
          <w:rFonts w:ascii="Arial" w:hAnsi="Arial" w:cs="Arial"/>
        </w:rPr>
        <w:t>C</w:t>
      </w:r>
      <w:r w:rsidR="00156042">
        <w:rPr>
          <w:rFonts w:ascii="Arial" w:hAnsi="Arial" w:cs="Arial"/>
        </w:rPr>
        <w:t>ollege and Trust</w:t>
      </w:r>
      <w:r>
        <w:rPr>
          <w:rFonts w:ascii="Arial" w:hAnsi="Arial" w:cs="Arial"/>
        </w:rPr>
        <w:t xml:space="preserve"> </w:t>
      </w:r>
    </w:p>
    <w:p w14:paraId="65C6D830" w14:textId="3D20E2D6"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 xml:space="preserve">Define and deliver the vision and objectives and a </w:t>
      </w:r>
      <w:r w:rsidR="008667BC">
        <w:rPr>
          <w:rFonts w:ascii="Arial" w:hAnsi="Arial" w:cs="Arial"/>
        </w:rPr>
        <w:t>S</w:t>
      </w:r>
      <w:r>
        <w:rPr>
          <w:rFonts w:ascii="Arial" w:hAnsi="Arial" w:cs="Arial"/>
        </w:rPr>
        <w:t xml:space="preserve">trategic </w:t>
      </w:r>
      <w:r w:rsidR="008667BC">
        <w:rPr>
          <w:rFonts w:ascii="Arial" w:hAnsi="Arial" w:cs="Arial"/>
        </w:rPr>
        <w:t>P</w:t>
      </w:r>
      <w:r>
        <w:rPr>
          <w:rFonts w:ascii="Arial" w:hAnsi="Arial" w:cs="Arial"/>
        </w:rPr>
        <w:t>lan as agreed with the Board of Directors and Trustees</w:t>
      </w:r>
    </w:p>
    <w:p w14:paraId="1860A72B" w14:textId="77777777" w:rsidR="006C16EE" w:rsidRDefault="006C16EE" w:rsidP="006C16EE">
      <w:pPr>
        <w:pStyle w:val="ListParagraph"/>
        <w:numPr>
          <w:ilvl w:val="0"/>
          <w:numId w:val="5"/>
        </w:numPr>
        <w:spacing w:line="288" w:lineRule="auto"/>
        <w:ind w:left="426"/>
        <w:rPr>
          <w:rFonts w:ascii="Arial" w:hAnsi="Arial" w:cs="Arial"/>
        </w:rPr>
      </w:pPr>
      <w:r>
        <w:rPr>
          <w:rFonts w:ascii="Arial" w:hAnsi="Arial" w:cs="Arial"/>
        </w:rPr>
        <w:t>Agree, communicate and deliver aspirational short and medium term aims within the context of the longer-term vision</w:t>
      </w:r>
    </w:p>
    <w:p w14:paraId="4EF9EE84" w14:textId="0ADC4177" w:rsidR="006C16EE" w:rsidRDefault="006C16EE" w:rsidP="006C16EE">
      <w:pPr>
        <w:pStyle w:val="ListParagraph"/>
        <w:numPr>
          <w:ilvl w:val="0"/>
          <w:numId w:val="5"/>
        </w:numPr>
        <w:spacing w:line="288" w:lineRule="auto"/>
        <w:ind w:left="426"/>
        <w:rPr>
          <w:rFonts w:ascii="Arial" w:hAnsi="Arial" w:cs="Arial"/>
        </w:rPr>
      </w:pPr>
      <w:r w:rsidRPr="0087175C">
        <w:rPr>
          <w:rFonts w:ascii="Arial" w:hAnsi="Arial" w:cs="Arial"/>
        </w:rPr>
        <w:t xml:space="preserve">Develop and maintain the values of </w:t>
      </w:r>
      <w:r>
        <w:rPr>
          <w:rFonts w:ascii="Arial" w:hAnsi="Arial" w:cs="Arial"/>
        </w:rPr>
        <w:t>the</w:t>
      </w:r>
      <w:r w:rsidRPr="0087175C">
        <w:rPr>
          <w:rFonts w:ascii="Arial" w:hAnsi="Arial" w:cs="Arial"/>
        </w:rPr>
        <w:t xml:space="preserve"> Trust in the </w:t>
      </w:r>
      <w:r w:rsidR="008667BC">
        <w:rPr>
          <w:rFonts w:ascii="Arial" w:hAnsi="Arial" w:cs="Arial"/>
        </w:rPr>
        <w:t>C</w:t>
      </w:r>
      <w:r>
        <w:rPr>
          <w:rFonts w:ascii="Arial" w:hAnsi="Arial" w:cs="Arial"/>
        </w:rPr>
        <w:t>ollege</w:t>
      </w:r>
      <w:r w:rsidRPr="0087175C">
        <w:rPr>
          <w:rFonts w:ascii="Arial" w:hAnsi="Arial" w:cs="Arial"/>
        </w:rPr>
        <w:t xml:space="preserve"> </w:t>
      </w:r>
    </w:p>
    <w:p w14:paraId="65402C3F" w14:textId="20DF70F8" w:rsidR="006C16EE" w:rsidRDefault="006C16EE" w:rsidP="006C16EE">
      <w:pPr>
        <w:pStyle w:val="ListParagraph"/>
        <w:numPr>
          <w:ilvl w:val="0"/>
          <w:numId w:val="5"/>
        </w:numPr>
        <w:spacing w:line="288" w:lineRule="auto"/>
        <w:ind w:left="426"/>
        <w:rPr>
          <w:rFonts w:ascii="Arial" w:hAnsi="Arial" w:cs="Arial"/>
        </w:rPr>
      </w:pPr>
      <w:r w:rsidRPr="00E233FC">
        <w:rPr>
          <w:rFonts w:ascii="Arial" w:hAnsi="Arial" w:cs="Arial"/>
        </w:rPr>
        <w:t xml:space="preserve">Actively </w:t>
      </w:r>
      <w:r w:rsidR="004469CD" w:rsidRPr="00E233FC">
        <w:rPr>
          <w:rFonts w:ascii="Arial" w:hAnsi="Arial" w:cs="Arial"/>
        </w:rPr>
        <w:t>seek</w:t>
      </w:r>
      <w:r w:rsidRPr="00E233FC">
        <w:rPr>
          <w:rFonts w:ascii="Arial" w:hAnsi="Arial" w:cs="Arial"/>
        </w:rPr>
        <w:t xml:space="preserve"> and </w:t>
      </w:r>
      <w:r w:rsidR="004469CD" w:rsidRPr="00E233FC">
        <w:rPr>
          <w:rFonts w:ascii="Arial" w:hAnsi="Arial" w:cs="Arial"/>
        </w:rPr>
        <w:t>share</w:t>
      </w:r>
      <w:r w:rsidRPr="00E233FC">
        <w:rPr>
          <w:rFonts w:ascii="Arial" w:hAnsi="Arial" w:cs="Arial"/>
        </w:rPr>
        <w:t xml:space="preserve"> outstanding practice </w:t>
      </w:r>
      <w:r w:rsidRPr="0087175C">
        <w:rPr>
          <w:rFonts w:ascii="Arial" w:hAnsi="Arial" w:cs="Arial"/>
        </w:rPr>
        <w:t xml:space="preserve">within and beyond the </w:t>
      </w:r>
      <w:r w:rsidR="008667BC">
        <w:rPr>
          <w:rFonts w:ascii="Arial" w:hAnsi="Arial" w:cs="Arial"/>
        </w:rPr>
        <w:t>C</w:t>
      </w:r>
      <w:r w:rsidRPr="0087175C">
        <w:rPr>
          <w:rFonts w:ascii="Arial" w:hAnsi="Arial" w:cs="Arial"/>
        </w:rPr>
        <w:t>ollege</w:t>
      </w:r>
    </w:p>
    <w:p w14:paraId="4A2C2C34" w14:textId="1A0290FB" w:rsidR="006C16EE" w:rsidRPr="00E233FC" w:rsidRDefault="004469CD" w:rsidP="00220681">
      <w:pPr>
        <w:pStyle w:val="ListParagraph"/>
        <w:numPr>
          <w:ilvl w:val="0"/>
          <w:numId w:val="5"/>
        </w:numPr>
        <w:spacing w:line="288" w:lineRule="auto"/>
        <w:ind w:left="426"/>
        <w:rPr>
          <w:rFonts w:ascii="Arial" w:hAnsi="Arial" w:cs="Arial"/>
        </w:rPr>
      </w:pPr>
      <w:r w:rsidRPr="00E233FC">
        <w:rPr>
          <w:rFonts w:ascii="Arial" w:hAnsi="Arial" w:cs="Arial"/>
        </w:rPr>
        <w:t>Ensure</w:t>
      </w:r>
      <w:r w:rsidR="00586CF9" w:rsidRPr="00E233FC">
        <w:rPr>
          <w:rFonts w:ascii="Arial" w:hAnsi="Arial" w:cs="Arial"/>
        </w:rPr>
        <w:t xml:space="preserve"> the Board receives timely advice and appropriate information on all relevant matters.</w:t>
      </w:r>
    </w:p>
    <w:p w14:paraId="16DA248B" w14:textId="10B3737C" w:rsidR="004469CD" w:rsidRPr="00E233FC" w:rsidRDefault="004469CD" w:rsidP="00220681">
      <w:pPr>
        <w:pStyle w:val="ListParagraph"/>
        <w:numPr>
          <w:ilvl w:val="0"/>
          <w:numId w:val="5"/>
        </w:numPr>
        <w:spacing w:line="288" w:lineRule="auto"/>
        <w:ind w:left="426"/>
        <w:rPr>
          <w:rFonts w:ascii="Arial" w:hAnsi="Arial" w:cs="Arial"/>
        </w:rPr>
      </w:pPr>
      <w:r w:rsidRPr="00E233FC">
        <w:rPr>
          <w:rFonts w:ascii="Arial" w:hAnsi="Arial" w:cs="Arial"/>
        </w:rPr>
        <w:t>Maintain an up to date knowledge of compliance matters relevant to the Trust and ensure the Trust remains compliant in it</w:t>
      </w:r>
      <w:r w:rsidR="0082510C">
        <w:rPr>
          <w:rFonts w:ascii="Arial" w:hAnsi="Arial" w:cs="Arial"/>
        </w:rPr>
        <w:t>s</w:t>
      </w:r>
      <w:r w:rsidRPr="00E233FC">
        <w:rPr>
          <w:rFonts w:ascii="Arial" w:hAnsi="Arial" w:cs="Arial"/>
        </w:rPr>
        <w:t xml:space="preserve"> procedures (i.e. in relation to Safeguarding, Health and Safety and Financial Management)</w:t>
      </w:r>
    </w:p>
    <w:p w14:paraId="57C1740F" w14:textId="77777777" w:rsidR="00E825C5" w:rsidRPr="00B67A50" w:rsidRDefault="00E825C5" w:rsidP="00E825C5">
      <w:pPr>
        <w:pStyle w:val="ListParagraph"/>
        <w:spacing w:line="288" w:lineRule="auto"/>
        <w:ind w:left="426"/>
        <w:rPr>
          <w:rFonts w:ascii="Arial" w:hAnsi="Arial" w:cs="Arial"/>
        </w:rPr>
      </w:pPr>
    </w:p>
    <w:p w14:paraId="25DE7FC0" w14:textId="77777777" w:rsidR="006C16EE" w:rsidRPr="0087175C" w:rsidRDefault="006C16EE" w:rsidP="006C16EE">
      <w:pPr>
        <w:spacing w:line="288" w:lineRule="auto"/>
        <w:rPr>
          <w:rFonts w:ascii="Arial" w:hAnsi="Arial" w:cs="Arial"/>
          <w:b/>
        </w:rPr>
      </w:pPr>
      <w:r>
        <w:rPr>
          <w:rFonts w:ascii="Arial" w:hAnsi="Arial" w:cs="Arial"/>
          <w:b/>
        </w:rPr>
        <w:t xml:space="preserve">People Leadership and Management </w:t>
      </w:r>
    </w:p>
    <w:p w14:paraId="63D7A18B" w14:textId="070E6B58"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t xml:space="preserve">Ensure a culture of working together to achieve high standards throughout </w:t>
      </w:r>
    </w:p>
    <w:p w14:paraId="625D458F" w14:textId="7779FD7F"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t xml:space="preserve">Ensure the </w:t>
      </w:r>
      <w:r w:rsidR="00B4118C">
        <w:rPr>
          <w:rFonts w:ascii="Arial" w:hAnsi="Arial" w:cs="Arial"/>
        </w:rPr>
        <w:t>C</w:t>
      </w:r>
      <w:r>
        <w:rPr>
          <w:rFonts w:ascii="Arial" w:hAnsi="Arial" w:cs="Arial"/>
        </w:rPr>
        <w:t>ollege has a rigorous and effective performance management system and that pay progression decisions are made in line with policy</w:t>
      </w:r>
    </w:p>
    <w:p w14:paraId="2F4266A7" w14:textId="77777777"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t>Undertake effective planning to ensure that the staffing needs are proactively identified and that plans are in place to ensure appropriate succession</w:t>
      </w:r>
    </w:p>
    <w:p w14:paraId="2168D722" w14:textId="0EF40CE5"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t xml:space="preserve">Create a climate of reflective practice and professional development that enables all members of </w:t>
      </w:r>
      <w:r w:rsidR="00B4118C">
        <w:rPr>
          <w:rFonts w:ascii="Arial" w:hAnsi="Arial" w:cs="Arial"/>
        </w:rPr>
        <w:t>S</w:t>
      </w:r>
      <w:r>
        <w:rPr>
          <w:rFonts w:ascii="Arial" w:hAnsi="Arial" w:cs="Arial"/>
        </w:rPr>
        <w:t xml:space="preserve">taff to flourish and achieve their best. Drive collaborative CPD practice across the locality so that all </w:t>
      </w:r>
      <w:r w:rsidR="00B4118C">
        <w:rPr>
          <w:rFonts w:ascii="Arial" w:hAnsi="Arial" w:cs="Arial"/>
        </w:rPr>
        <w:t>S</w:t>
      </w:r>
      <w:r>
        <w:rPr>
          <w:rFonts w:ascii="Arial" w:hAnsi="Arial" w:cs="Arial"/>
        </w:rPr>
        <w:t>taff have access to the best CPD</w:t>
      </w:r>
    </w:p>
    <w:p w14:paraId="4E11EB3F" w14:textId="7DBB4E1E"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lastRenderedPageBreak/>
        <w:t>Take an active role in middle and senior leadership development</w:t>
      </w:r>
      <w:r w:rsidR="00203B27">
        <w:rPr>
          <w:rFonts w:ascii="Arial" w:hAnsi="Arial" w:cs="Arial"/>
        </w:rPr>
        <w:t xml:space="preserve"> ensuring</w:t>
      </w:r>
      <w:r>
        <w:rPr>
          <w:rFonts w:ascii="Arial" w:hAnsi="Arial" w:cs="Arial"/>
        </w:rPr>
        <w:t xml:space="preserve"> effective succession and talent management strategies are in place</w:t>
      </w:r>
    </w:p>
    <w:p w14:paraId="207ABD0F" w14:textId="53FEB549" w:rsidR="006C16EE" w:rsidRDefault="006C16EE" w:rsidP="006C16EE">
      <w:pPr>
        <w:pStyle w:val="ListParagraph"/>
        <w:numPr>
          <w:ilvl w:val="0"/>
          <w:numId w:val="7"/>
        </w:numPr>
        <w:spacing w:line="288" w:lineRule="auto"/>
        <w:ind w:left="426" w:hanging="426"/>
        <w:rPr>
          <w:rFonts w:ascii="Arial" w:hAnsi="Arial" w:cs="Arial"/>
        </w:rPr>
      </w:pPr>
      <w:r>
        <w:rPr>
          <w:rFonts w:ascii="Arial" w:hAnsi="Arial" w:cs="Arial"/>
        </w:rPr>
        <w:t xml:space="preserve">Promote equality and fairness for all </w:t>
      </w:r>
      <w:r w:rsidR="00B4118C">
        <w:rPr>
          <w:rFonts w:ascii="Arial" w:hAnsi="Arial" w:cs="Arial"/>
        </w:rPr>
        <w:t>S</w:t>
      </w:r>
      <w:r>
        <w:rPr>
          <w:rFonts w:ascii="Arial" w:hAnsi="Arial" w:cs="Arial"/>
        </w:rPr>
        <w:t>taff</w:t>
      </w:r>
    </w:p>
    <w:p w14:paraId="4C2ED9B4" w14:textId="02DDFDCC" w:rsidR="006C16EE" w:rsidRDefault="006C16EE" w:rsidP="003F7F58">
      <w:pPr>
        <w:pStyle w:val="ListParagraph"/>
        <w:numPr>
          <w:ilvl w:val="0"/>
          <w:numId w:val="7"/>
        </w:numPr>
        <w:spacing w:line="288" w:lineRule="auto"/>
        <w:ind w:left="426" w:hanging="426"/>
        <w:rPr>
          <w:rFonts w:ascii="Arial" w:hAnsi="Arial" w:cs="Arial"/>
        </w:rPr>
      </w:pPr>
      <w:r w:rsidRPr="00B4118C">
        <w:rPr>
          <w:rFonts w:ascii="Arial" w:hAnsi="Arial" w:cs="Arial"/>
        </w:rPr>
        <w:t>Take responsibility for your own professional development</w:t>
      </w:r>
    </w:p>
    <w:p w14:paraId="195E1EEE" w14:textId="77777777" w:rsidR="00B4118C" w:rsidRPr="00B4118C" w:rsidRDefault="00B4118C" w:rsidP="00B4118C">
      <w:pPr>
        <w:spacing w:line="288" w:lineRule="auto"/>
        <w:rPr>
          <w:rFonts w:ascii="Arial" w:hAnsi="Arial" w:cs="Arial"/>
        </w:rPr>
      </w:pPr>
    </w:p>
    <w:p w14:paraId="3C62B08C" w14:textId="77777777" w:rsidR="006C16EE" w:rsidRPr="00220681" w:rsidRDefault="006C16EE" w:rsidP="006C16EE">
      <w:pPr>
        <w:spacing w:line="288" w:lineRule="auto"/>
        <w:rPr>
          <w:rFonts w:ascii="Arial" w:hAnsi="Arial" w:cs="Arial"/>
          <w:b/>
        </w:rPr>
      </w:pPr>
      <w:r>
        <w:rPr>
          <w:rFonts w:ascii="Arial" w:hAnsi="Arial" w:cs="Arial"/>
          <w:b/>
        </w:rPr>
        <w:t>Financial and Business Management</w:t>
      </w:r>
    </w:p>
    <w:p w14:paraId="311BC2C0" w14:textId="77777777"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Work closely with the Finance Manager to ensure budgets are set and managed within guidelines agreed with the Finance Committee and Board of Directors and Trustees</w:t>
      </w:r>
    </w:p>
    <w:p w14:paraId="110B1C11" w14:textId="77777777"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Ensure the college delivers an efficient staffing structure</w:t>
      </w:r>
    </w:p>
    <w:p w14:paraId="72406342" w14:textId="6178F977"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 xml:space="preserve">Monitor actual spending against budget for the </w:t>
      </w:r>
      <w:r w:rsidR="00B4118C">
        <w:rPr>
          <w:rFonts w:ascii="Arial" w:hAnsi="Arial" w:cs="Arial"/>
        </w:rPr>
        <w:t>C</w:t>
      </w:r>
      <w:r>
        <w:rPr>
          <w:rFonts w:ascii="Arial" w:hAnsi="Arial" w:cs="Arial"/>
        </w:rPr>
        <w:t>ollege</w:t>
      </w:r>
    </w:p>
    <w:p w14:paraId="2B2CC5D3" w14:textId="77777777"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Actively pursue opportunities to improve efficiency in back office services, streamlining costs including areas such as Business Management, HR, Finance and Technology</w:t>
      </w:r>
    </w:p>
    <w:p w14:paraId="6FAE0A63" w14:textId="05B4177F"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 xml:space="preserve">Ensure the </w:t>
      </w:r>
      <w:r w:rsidR="007231FC">
        <w:rPr>
          <w:rFonts w:ascii="Arial" w:hAnsi="Arial" w:cs="Arial"/>
        </w:rPr>
        <w:t>C</w:t>
      </w:r>
      <w:r>
        <w:rPr>
          <w:rFonts w:ascii="Arial" w:hAnsi="Arial" w:cs="Arial"/>
        </w:rPr>
        <w:t xml:space="preserve">ollege implements key Trust </w:t>
      </w:r>
      <w:r w:rsidR="007231FC">
        <w:rPr>
          <w:rFonts w:ascii="Arial" w:hAnsi="Arial" w:cs="Arial"/>
        </w:rPr>
        <w:t>P</w:t>
      </w:r>
      <w:r>
        <w:rPr>
          <w:rFonts w:ascii="Arial" w:hAnsi="Arial" w:cs="Arial"/>
        </w:rPr>
        <w:t xml:space="preserve">olicies and </w:t>
      </w:r>
      <w:r w:rsidR="007231FC">
        <w:rPr>
          <w:rFonts w:ascii="Arial" w:hAnsi="Arial" w:cs="Arial"/>
        </w:rPr>
        <w:t>S</w:t>
      </w:r>
      <w:r>
        <w:rPr>
          <w:rFonts w:ascii="Arial" w:hAnsi="Arial" w:cs="Arial"/>
        </w:rPr>
        <w:t xml:space="preserve">trategies (e.g. in relation to </w:t>
      </w:r>
      <w:r w:rsidR="007231FC">
        <w:rPr>
          <w:rFonts w:ascii="Arial" w:hAnsi="Arial" w:cs="Arial"/>
        </w:rPr>
        <w:t>C</w:t>
      </w:r>
      <w:r>
        <w:rPr>
          <w:rFonts w:ascii="Arial" w:hAnsi="Arial" w:cs="Arial"/>
        </w:rPr>
        <w:t xml:space="preserve">ompliance, </w:t>
      </w:r>
      <w:r w:rsidR="007231FC">
        <w:rPr>
          <w:rFonts w:ascii="Arial" w:hAnsi="Arial" w:cs="Arial"/>
        </w:rPr>
        <w:t>F</w:t>
      </w:r>
      <w:r>
        <w:rPr>
          <w:rFonts w:ascii="Arial" w:hAnsi="Arial" w:cs="Arial"/>
        </w:rPr>
        <w:t xml:space="preserve">inance, </w:t>
      </w:r>
      <w:proofErr w:type="gramStart"/>
      <w:r>
        <w:rPr>
          <w:rFonts w:ascii="Arial" w:hAnsi="Arial" w:cs="Arial"/>
        </w:rPr>
        <w:t>HR</w:t>
      </w:r>
      <w:proofErr w:type="gramEnd"/>
      <w:r>
        <w:rPr>
          <w:rFonts w:ascii="Arial" w:hAnsi="Arial" w:cs="Arial"/>
        </w:rPr>
        <w:t xml:space="preserve"> and IT)</w:t>
      </w:r>
    </w:p>
    <w:p w14:paraId="02D176E6" w14:textId="299F5FE9" w:rsidR="006C16EE" w:rsidRDefault="006C16EE" w:rsidP="006C16EE">
      <w:pPr>
        <w:pStyle w:val="ListParagraph"/>
        <w:numPr>
          <w:ilvl w:val="0"/>
          <w:numId w:val="8"/>
        </w:numPr>
        <w:spacing w:line="288" w:lineRule="auto"/>
        <w:ind w:left="426"/>
        <w:rPr>
          <w:rFonts w:ascii="Arial" w:hAnsi="Arial" w:cs="Arial"/>
        </w:rPr>
      </w:pPr>
      <w:r>
        <w:rPr>
          <w:rFonts w:ascii="Arial" w:hAnsi="Arial" w:cs="Arial"/>
        </w:rPr>
        <w:t xml:space="preserve">Manage and utilise the sites and facilities to maximise their value to the </w:t>
      </w:r>
      <w:r w:rsidR="007231FC">
        <w:rPr>
          <w:rFonts w:ascii="Arial" w:hAnsi="Arial" w:cs="Arial"/>
        </w:rPr>
        <w:t>C</w:t>
      </w:r>
      <w:r>
        <w:rPr>
          <w:rFonts w:ascii="Arial" w:hAnsi="Arial" w:cs="Arial"/>
        </w:rPr>
        <w:t>ollege and the community</w:t>
      </w:r>
    </w:p>
    <w:p w14:paraId="38CAFDA4" w14:textId="1EB430EA" w:rsidR="006C16EE" w:rsidRDefault="006C16EE" w:rsidP="006C16EE">
      <w:pPr>
        <w:pStyle w:val="ListParagraph"/>
        <w:numPr>
          <w:ilvl w:val="0"/>
          <w:numId w:val="8"/>
        </w:numPr>
        <w:spacing w:line="288" w:lineRule="auto"/>
        <w:ind w:left="426"/>
        <w:rPr>
          <w:rFonts w:ascii="Arial" w:hAnsi="Arial" w:cs="Arial"/>
        </w:rPr>
      </w:pPr>
      <w:r w:rsidRPr="00220681">
        <w:rPr>
          <w:rFonts w:ascii="Arial" w:hAnsi="Arial" w:cs="Arial"/>
        </w:rPr>
        <w:t xml:space="preserve">Ensure that </w:t>
      </w:r>
      <w:r w:rsidR="007231FC">
        <w:rPr>
          <w:rFonts w:ascii="Arial" w:hAnsi="Arial" w:cs="Arial"/>
        </w:rPr>
        <w:t>H</w:t>
      </w:r>
      <w:r w:rsidRPr="00220681">
        <w:rPr>
          <w:rFonts w:ascii="Arial" w:hAnsi="Arial" w:cs="Arial"/>
        </w:rPr>
        <w:t xml:space="preserve">ealth and </w:t>
      </w:r>
      <w:r w:rsidR="007231FC">
        <w:rPr>
          <w:rFonts w:ascii="Arial" w:hAnsi="Arial" w:cs="Arial"/>
        </w:rPr>
        <w:t>S</w:t>
      </w:r>
      <w:r w:rsidRPr="00220681">
        <w:rPr>
          <w:rFonts w:ascii="Arial" w:hAnsi="Arial" w:cs="Arial"/>
        </w:rPr>
        <w:t xml:space="preserve">afety </w:t>
      </w:r>
      <w:r w:rsidR="007231FC">
        <w:rPr>
          <w:rFonts w:ascii="Arial" w:hAnsi="Arial" w:cs="Arial"/>
        </w:rPr>
        <w:t>P</w:t>
      </w:r>
      <w:r w:rsidRPr="00220681">
        <w:rPr>
          <w:rFonts w:ascii="Arial" w:hAnsi="Arial" w:cs="Arial"/>
        </w:rPr>
        <w:t>olicies are fully implemented and managed</w:t>
      </w:r>
    </w:p>
    <w:p w14:paraId="5E715D3D" w14:textId="77777777" w:rsidR="006C16EE" w:rsidRDefault="006C16EE" w:rsidP="006C16EE">
      <w:pPr>
        <w:spacing w:line="288" w:lineRule="auto"/>
        <w:rPr>
          <w:rFonts w:ascii="Arial" w:hAnsi="Arial" w:cs="Arial"/>
        </w:rPr>
      </w:pPr>
    </w:p>
    <w:p w14:paraId="3E12C3C7" w14:textId="77777777" w:rsidR="006C16EE" w:rsidRPr="00220681" w:rsidRDefault="006C16EE" w:rsidP="006C16EE">
      <w:pPr>
        <w:spacing w:line="288" w:lineRule="auto"/>
        <w:rPr>
          <w:rFonts w:ascii="Arial" w:hAnsi="Arial" w:cs="Arial"/>
          <w:b/>
        </w:rPr>
      </w:pPr>
      <w:r>
        <w:rPr>
          <w:rFonts w:ascii="Arial" w:hAnsi="Arial" w:cs="Arial"/>
          <w:b/>
        </w:rPr>
        <w:t>Links with Community and Business</w:t>
      </w:r>
    </w:p>
    <w:p w14:paraId="70ED823B" w14:textId="3EC12D02" w:rsidR="006C16EE" w:rsidRDefault="006C16EE" w:rsidP="006C16EE">
      <w:pPr>
        <w:pStyle w:val="ListParagraph"/>
        <w:numPr>
          <w:ilvl w:val="0"/>
          <w:numId w:val="9"/>
        </w:numPr>
        <w:spacing w:line="288" w:lineRule="auto"/>
        <w:ind w:left="426"/>
        <w:rPr>
          <w:rFonts w:ascii="Arial" w:hAnsi="Arial" w:cs="Arial"/>
        </w:rPr>
      </w:pPr>
      <w:r>
        <w:rPr>
          <w:rFonts w:ascii="Arial" w:hAnsi="Arial" w:cs="Arial"/>
        </w:rPr>
        <w:t xml:space="preserve">Provide visible leadership and actively engage with relevant business, </w:t>
      </w:r>
      <w:proofErr w:type="gramStart"/>
      <w:r>
        <w:rPr>
          <w:rFonts w:ascii="Arial" w:hAnsi="Arial" w:cs="Arial"/>
        </w:rPr>
        <w:t>community</w:t>
      </w:r>
      <w:proofErr w:type="gramEnd"/>
      <w:r>
        <w:rPr>
          <w:rFonts w:ascii="Arial" w:hAnsi="Arial" w:cs="Arial"/>
        </w:rPr>
        <w:t xml:space="preserve"> and public bodies to benefit the </w:t>
      </w:r>
      <w:r w:rsidR="00C3135E">
        <w:rPr>
          <w:rFonts w:ascii="Arial" w:hAnsi="Arial" w:cs="Arial"/>
        </w:rPr>
        <w:t>S</w:t>
      </w:r>
      <w:r>
        <w:rPr>
          <w:rFonts w:ascii="Arial" w:hAnsi="Arial" w:cs="Arial"/>
        </w:rPr>
        <w:t xml:space="preserve">tudents and </w:t>
      </w:r>
      <w:r w:rsidR="00C3135E">
        <w:rPr>
          <w:rFonts w:ascii="Arial" w:hAnsi="Arial" w:cs="Arial"/>
        </w:rPr>
        <w:t>C</w:t>
      </w:r>
      <w:r>
        <w:rPr>
          <w:rFonts w:ascii="Arial" w:hAnsi="Arial" w:cs="Arial"/>
        </w:rPr>
        <w:t>ollege</w:t>
      </w:r>
    </w:p>
    <w:p w14:paraId="62AA0293" w14:textId="622F30A1" w:rsidR="006C16EE" w:rsidRDefault="006C16EE" w:rsidP="006C16EE">
      <w:pPr>
        <w:pStyle w:val="ListParagraph"/>
        <w:numPr>
          <w:ilvl w:val="0"/>
          <w:numId w:val="9"/>
        </w:numPr>
        <w:spacing w:line="288" w:lineRule="auto"/>
        <w:ind w:left="426"/>
        <w:rPr>
          <w:rFonts w:ascii="Arial" w:hAnsi="Arial" w:cs="Arial"/>
        </w:rPr>
      </w:pPr>
      <w:r>
        <w:rPr>
          <w:rFonts w:ascii="Arial" w:hAnsi="Arial" w:cs="Arial"/>
        </w:rPr>
        <w:t xml:space="preserve">Develop strong and effective partnerships with </w:t>
      </w:r>
      <w:r w:rsidR="00C3135E">
        <w:rPr>
          <w:rFonts w:ascii="Arial" w:hAnsi="Arial" w:cs="Arial"/>
        </w:rPr>
        <w:t>P</w:t>
      </w:r>
      <w:r>
        <w:rPr>
          <w:rFonts w:ascii="Arial" w:hAnsi="Arial" w:cs="Arial"/>
        </w:rPr>
        <w:t>arents</w:t>
      </w:r>
    </w:p>
    <w:p w14:paraId="2F31A608" w14:textId="0F1CF546" w:rsidR="006C16EE" w:rsidRDefault="006C16EE" w:rsidP="006C16EE">
      <w:pPr>
        <w:pStyle w:val="ListParagraph"/>
        <w:numPr>
          <w:ilvl w:val="0"/>
          <w:numId w:val="9"/>
        </w:numPr>
        <w:spacing w:line="288" w:lineRule="auto"/>
        <w:ind w:left="426"/>
        <w:rPr>
          <w:rFonts w:ascii="Arial" w:hAnsi="Arial" w:cs="Arial"/>
        </w:rPr>
      </w:pPr>
      <w:r>
        <w:rPr>
          <w:rFonts w:ascii="Arial" w:hAnsi="Arial" w:cs="Arial"/>
        </w:rPr>
        <w:t xml:space="preserve">Develop a thriving sense of </w:t>
      </w:r>
      <w:r w:rsidR="00C3135E">
        <w:rPr>
          <w:rFonts w:ascii="Arial" w:hAnsi="Arial" w:cs="Arial"/>
        </w:rPr>
        <w:t>C</w:t>
      </w:r>
      <w:r>
        <w:rPr>
          <w:rFonts w:ascii="Arial" w:hAnsi="Arial" w:cs="Arial"/>
        </w:rPr>
        <w:t xml:space="preserve">ollege community to include present and past </w:t>
      </w:r>
      <w:r w:rsidR="00C3135E">
        <w:rPr>
          <w:rFonts w:ascii="Arial" w:hAnsi="Arial" w:cs="Arial"/>
        </w:rPr>
        <w:t>S</w:t>
      </w:r>
      <w:r>
        <w:rPr>
          <w:rFonts w:ascii="Arial" w:hAnsi="Arial" w:cs="Arial"/>
        </w:rPr>
        <w:t xml:space="preserve">tudents and </w:t>
      </w:r>
      <w:r w:rsidR="00C3135E">
        <w:rPr>
          <w:rFonts w:ascii="Arial" w:hAnsi="Arial" w:cs="Arial"/>
        </w:rPr>
        <w:t>P</w:t>
      </w:r>
      <w:r>
        <w:rPr>
          <w:rFonts w:ascii="Arial" w:hAnsi="Arial" w:cs="Arial"/>
        </w:rPr>
        <w:t>arents</w:t>
      </w:r>
    </w:p>
    <w:p w14:paraId="19CD5DE2" w14:textId="5D4FC63D" w:rsidR="00203B27" w:rsidRDefault="006C16EE" w:rsidP="00E233FC">
      <w:pPr>
        <w:pStyle w:val="ListParagraph"/>
        <w:numPr>
          <w:ilvl w:val="0"/>
          <w:numId w:val="9"/>
        </w:numPr>
        <w:spacing w:line="288" w:lineRule="auto"/>
        <w:ind w:left="426"/>
        <w:rPr>
          <w:rFonts w:ascii="Arial" w:hAnsi="Arial" w:cs="Arial"/>
        </w:rPr>
      </w:pPr>
      <w:r w:rsidRPr="006C16EE">
        <w:rPr>
          <w:rFonts w:ascii="Arial" w:hAnsi="Arial" w:cs="Arial"/>
        </w:rPr>
        <w:t xml:space="preserve">Create proactive, </w:t>
      </w:r>
      <w:proofErr w:type="gramStart"/>
      <w:r w:rsidRPr="006C16EE">
        <w:rPr>
          <w:rFonts w:ascii="Arial" w:hAnsi="Arial" w:cs="Arial"/>
        </w:rPr>
        <w:t>entrepreneurial</w:t>
      </w:r>
      <w:proofErr w:type="gramEnd"/>
      <w:r w:rsidRPr="006C16EE">
        <w:rPr>
          <w:rFonts w:ascii="Arial" w:hAnsi="Arial" w:cs="Arial"/>
        </w:rPr>
        <w:t xml:space="preserve"> and effective links with the community including, for example, with </w:t>
      </w:r>
      <w:r w:rsidR="00203B27">
        <w:rPr>
          <w:rFonts w:ascii="Arial" w:hAnsi="Arial" w:cs="Arial"/>
        </w:rPr>
        <w:t xml:space="preserve">local </w:t>
      </w:r>
      <w:r w:rsidRPr="006C16EE">
        <w:rPr>
          <w:rFonts w:ascii="Arial" w:hAnsi="Arial" w:cs="Arial"/>
        </w:rPr>
        <w:t xml:space="preserve">business and other local </w:t>
      </w:r>
      <w:r w:rsidR="00C3135E">
        <w:rPr>
          <w:rFonts w:ascii="Arial" w:hAnsi="Arial" w:cs="Arial"/>
        </w:rPr>
        <w:t>S</w:t>
      </w:r>
      <w:r w:rsidRPr="006C16EE">
        <w:rPr>
          <w:rFonts w:ascii="Arial" w:hAnsi="Arial" w:cs="Arial"/>
        </w:rPr>
        <w:t xml:space="preserve">chools and </w:t>
      </w:r>
      <w:r w:rsidR="00C3135E">
        <w:rPr>
          <w:rFonts w:ascii="Arial" w:hAnsi="Arial" w:cs="Arial"/>
        </w:rPr>
        <w:t>C</w:t>
      </w:r>
      <w:r w:rsidRPr="006C16EE">
        <w:rPr>
          <w:rFonts w:ascii="Arial" w:hAnsi="Arial" w:cs="Arial"/>
        </w:rPr>
        <w:t>harities</w:t>
      </w:r>
    </w:p>
    <w:p w14:paraId="09ABB173" w14:textId="77777777" w:rsidR="00156042" w:rsidRPr="00E233FC" w:rsidRDefault="00156042" w:rsidP="00156042">
      <w:pPr>
        <w:pStyle w:val="ListParagraph"/>
        <w:spacing w:line="288" w:lineRule="auto"/>
        <w:ind w:left="426"/>
        <w:rPr>
          <w:rFonts w:ascii="Arial" w:hAnsi="Arial" w:cs="Arial"/>
        </w:rPr>
      </w:pPr>
    </w:p>
    <w:p w14:paraId="2AC12C7C" w14:textId="26036123" w:rsidR="00D90F55" w:rsidRPr="00203B27" w:rsidRDefault="00E233FC" w:rsidP="00D90F55">
      <w:pPr>
        <w:spacing w:line="288" w:lineRule="auto"/>
        <w:rPr>
          <w:rFonts w:ascii="Arial" w:hAnsi="Arial" w:cs="Arial"/>
          <w:b/>
          <w:bCs/>
        </w:rPr>
      </w:pPr>
      <w:r>
        <w:rPr>
          <w:rFonts w:ascii="Arial" w:hAnsi="Arial" w:cs="Arial"/>
          <w:b/>
          <w:bCs/>
        </w:rPr>
        <w:t>R</w:t>
      </w:r>
      <w:r w:rsidR="00D90F55" w:rsidRPr="00203B27">
        <w:rPr>
          <w:rFonts w:ascii="Arial" w:hAnsi="Arial" w:cs="Arial"/>
          <w:b/>
          <w:bCs/>
        </w:rPr>
        <w:t>EPORTING</w:t>
      </w:r>
    </w:p>
    <w:p w14:paraId="01E697D4" w14:textId="412BC6F9" w:rsidR="00D90F55" w:rsidRPr="00D90F55" w:rsidRDefault="00D90F55" w:rsidP="00D90F55">
      <w:pPr>
        <w:spacing w:line="288" w:lineRule="auto"/>
        <w:outlineLvl w:val="0"/>
        <w:rPr>
          <w:rFonts w:ascii="Arial" w:hAnsi="Arial" w:cs="Arial"/>
        </w:rPr>
      </w:pPr>
      <w:r w:rsidRPr="00D90F55">
        <w:rPr>
          <w:rFonts w:ascii="Arial" w:hAnsi="Arial" w:cs="Arial"/>
        </w:rPr>
        <w:t xml:space="preserve">The </w:t>
      </w:r>
      <w:r>
        <w:rPr>
          <w:rFonts w:ascii="Arial" w:hAnsi="Arial" w:cs="Arial"/>
          <w:bCs/>
          <w:color w:val="000000"/>
        </w:rPr>
        <w:t>Director of Education</w:t>
      </w:r>
      <w:r w:rsidR="00492B8C">
        <w:rPr>
          <w:rFonts w:ascii="Arial" w:hAnsi="Arial" w:cs="Arial"/>
          <w:bCs/>
          <w:color w:val="000000"/>
        </w:rPr>
        <w:t>/CEO</w:t>
      </w:r>
      <w:r w:rsidRPr="00D90F55">
        <w:rPr>
          <w:rFonts w:ascii="Arial" w:hAnsi="Arial" w:cs="Arial"/>
        </w:rPr>
        <w:t xml:space="preserve"> reports to the </w:t>
      </w:r>
      <w:r>
        <w:rPr>
          <w:rFonts w:ascii="Arial" w:hAnsi="Arial" w:cs="Arial"/>
        </w:rPr>
        <w:t>Board of Directors and Trustees.</w:t>
      </w:r>
    </w:p>
    <w:p w14:paraId="065B519F" w14:textId="1926E6D2" w:rsidR="00D90F55" w:rsidRPr="00220681" w:rsidRDefault="00D90F55" w:rsidP="00D90F55">
      <w:pPr>
        <w:widowControl w:val="0"/>
        <w:tabs>
          <w:tab w:val="left" w:pos="220"/>
          <w:tab w:val="left" w:pos="720"/>
        </w:tabs>
        <w:autoSpaceDE w:val="0"/>
        <w:autoSpaceDN w:val="0"/>
        <w:adjustRightInd w:val="0"/>
        <w:spacing w:line="288" w:lineRule="auto"/>
        <w:rPr>
          <w:rFonts w:ascii="Arial" w:hAnsi="Arial" w:cs="Arial"/>
        </w:rPr>
      </w:pPr>
      <w:r>
        <w:rPr>
          <w:rFonts w:ascii="Arial" w:hAnsi="Arial" w:cs="Arial"/>
          <w:bCs/>
          <w:color w:val="000000"/>
        </w:rPr>
        <w:t>The Director of Education</w:t>
      </w:r>
      <w:r w:rsidR="00492B8C">
        <w:rPr>
          <w:rFonts w:ascii="Arial" w:hAnsi="Arial" w:cs="Arial"/>
          <w:bCs/>
          <w:color w:val="000000"/>
        </w:rPr>
        <w:t>/CEO</w:t>
      </w:r>
      <w:r>
        <w:rPr>
          <w:rFonts w:ascii="Arial" w:hAnsi="Arial" w:cs="Arial"/>
        </w:rPr>
        <w:t xml:space="preserve"> is accountable to the Board of Directors and Trustees for the standards achieved and the conduct</w:t>
      </w:r>
      <w:r w:rsidR="00C74A17">
        <w:rPr>
          <w:rFonts w:ascii="Arial" w:hAnsi="Arial" w:cs="Arial"/>
        </w:rPr>
        <w:t>,</w:t>
      </w:r>
      <w:r>
        <w:rPr>
          <w:rFonts w:ascii="Arial" w:hAnsi="Arial" w:cs="Arial"/>
        </w:rPr>
        <w:t xml:space="preserve"> </w:t>
      </w:r>
      <w:proofErr w:type="gramStart"/>
      <w:r>
        <w:rPr>
          <w:rFonts w:ascii="Arial" w:hAnsi="Arial" w:cs="Arial"/>
        </w:rPr>
        <w:t>management</w:t>
      </w:r>
      <w:proofErr w:type="gramEnd"/>
      <w:r>
        <w:rPr>
          <w:rFonts w:ascii="Arial" w:hAnsi="Arial" w:cs="Arial"/>
        </w:rPr>
        <w:t xml:space="preserve"> and administration of the </w:t>
      </w:r>
      <w:r w:rsidR="00C3135E">
        <w:rPr>
          <w:rFonts w:ascii="Arial" w:hAnsi="Arial" w:cs="Arial"/>
        </w:rPr>
        <w:t>C</w:t>
      </w:r>
      <w:r>
        <w:rPr>
          <w:rFonts w:ascii="Arial" w:hAnsi="Arial" w:cs="Arial"/>
        </w:rPr>
        <w:t>ollege</w:t>
      </w:r>
      <w:r w:rsidR="00C74A17">
        <w:rPr>
          <w:rFonts w:ascii="Arial" w:hAnsi="Arial" w:cs="Arial"/>
        </w:rPr>
        <w:t>.  The Director of Education</w:t>
      </w:r>
      <w:r w:rsidR="00492B8C">
        <w:rPr>
          <w:rFonts w:ascii="Arial" w:hAnsi="Arial" w:cs="Arial"/>
        </w:rPr>
        <w:t>/CEO</w:t>
      </w:r>
      <w:r w:rsidR="00C74A17">
        <w:rPr>
          <w:rFonts w:ascii="Arial" w:hAnsi="Arial" w:cs="Arial"/>
        </w:rPr>
        <w:t xml:space="preserve"> ma</w:t>
      </w:r>
      <w:r>
        <w:rPr>
          <w:rFonts w:ascii="Arial" w:hAnsi="Arial" w:cs="Arial"/>
        </w:rPr>
        <w:t>y be asked to carry out any other reasonable request</w:t>
      </w:r>
      <w:r w:rsidR="00C74A17">
        <w:rPr>
          <w:rFonts w:ascii="Arial" w:hAnsi="Arial" w:cs="Arial"/>
        </w:rPr>
        <w:t>s</w:t>
      </w:r>
      <w:r>
        <w:rPr>
          <w:rFonts w:ascii="Arial" w:hAnsi="Arial" w:cs="Arial"/>
        </w:rPr>
        <w:t xml:space="preserve"> by the Board of Directors and Trustees.</w:t>
      </w:r>
    </w:p>
    <w:p w14:paraId="7856FDAD" w14:textId="04164B0D" w:rsidR="00D90F55" w:rsidRDefault="00D90F55" w:rsidP="00D90F55">
      <w:pPr>
        <w:spacing w:line="288" w:lineRule="auto"/>
        <w:outlineLvl w:val="0"/>
        <w:rPr>
          <w:rFonts w:ascii="Arial" w:hAnsi="Arial" w:cs="Arial"/>
        </w:rPr>
      </w:pPr>
      <w:r>
        <w:rPr>
          <w:rFonts w:ascii="Arial" w:hAnsi="Arial" w:cs="Arial"/>
        </w:rPr>
        <w:t xml:space="preserve">This </w:t>
      </w:r>
      <w:r w:rsidR="00C3135E">
        <w:rPr>
          <w:rFonts w:ascii="Arial" w:hAnsi="Arial" w:cs="Arial"/>
        </w:rPr>
        <w:t>J</w:t>
      </w:r>
      <w:r>
        <w:rPr>
          <w:rFonts w:ascii="Arial" w:hAnsi="Arial" w:cs="Arial"/>
        </w:rPr>
        <w:t xml:space="preserve">ob </w:t>
      </w:r>
      <w:r w:rsidR="00C3135E">
        <w:rPr>
          <w:rFonts w:ascii="Arial" w:hAnsi="Arial" w:cs="Arial"/>
        </w:rPr>
        <w:t>D</w:t>
      </w:r>
      <w:r>
        <w:rPr>
          <w:rFonts w:ascii="Arial" w:hAnsi="Arial" w:cs="Arial"/>
        </w:rPr>
        <w:t>escription is subject to annual review.</w:t>
      </w:r>
    </w:p>
    <w:p w14:paraId="677BEAC2" w14:textId="0E692FFE" w:rsidR="000C55D5" w:rsidRDefault="00D90F55" w:rsidP="00C3135E">
      <w:pPr>
        <w:spacing w:line="288" w:lineRule="auto"/>
        <w:rPr>
          <w:rFonts w:ascii="Arial" w:hAnsi="Arial" w:cs="Arial"/>
          <w:b/>
          <w:sz w:val="32"/>
          <w:szCs w:val="32"/>
        </w:rPr>
      </w:pPr>
      <w:r>
        <w:rPr>
          <w:rFonts w:ascii="Arial" w:hAnsi="Arial" w:cs="Arial"/>
        </w:rPr>
        <w:lastRenderedPageBreak/>
        <w:t>The Petty Pool Trust is committed to safeguarding and promoting the welfare of</w:t>
      </w:r>
      <w:r>
        <w:rPr>
          <w:rFonts w:ascii="Arial" w:hAnsi="Arial" w:cs="Arial"/>
          <w:bCs/>
          <w:color w:val="000000"/>
        </w:rPr>
        <w:t xml:space="preserve"> </w:t>
      </w:r>
      <w:r w:rsidR="00C3135E">
        <w:rPr>
          <w:rFonts w:ascii="Arial" w:hAnsi="Arial" w:cs="Arial"/>
          <w:bCs/>
          <w:color w:val="000000"/>
        </w:rPr>
        <w:t>S</w:t>
      </w:r>
      <w:r>
        <w:rPr>
          <w:rFonts w:ascii="Arial" w:hAnsi="Arial" w:cs="Arial"/>
          <w:bCs/>
          <w:color w:val="000000"/>
        </w:rPr>
        <w:t>tudents</w:t>
      </w:r>
      <w:r>
        <w:rPr>
          <w:rFonts w:ascii="Arial" w:hAnsi="Arial" w:cs="Arial"/>
        </w:rPr>
        <w:t xml:space="preserve"> and </w:t>
      </w:r>
      <w:r w:rsidR="00C3135E">
        <w:rPr>
          <w:rFonts w:ascii="Arial" w:hAnsi="Arial" w:cs="Arial"/>
        </w:rPr>
        <w:t>Y</w:t>
      </w:r>
      <w:r>
        <w:rPr>
          <w:rFonts w:ascii="Arial" w:hAnsi="Arial" w:cs="Arial"/>
        </w:rPr>
        <w:t xml:space="preserve">oung </w:t>
      </w:r>
      <w:r w:rsidR="00C3135E">
        <w:rPr>
          <w:rFonts w:ascii="Arial" w:hAnsi="Arial" w:cs="Arial"/>
        </w:rPr>
        <w:t>P</w:t>
      </w:r>
      <w:r>
        <w:rPr>
          <w:rFonts w:ascii="Arial" w:hAnsi="Arial" w:cs="Arial"/>
        </w:rPr>
        <w:t>eople. The Director of Education</w:t>
      </w:r>
      <w:r w:rsidR="00492B8C">
        <w:rPr>
          <w:rFonts w:ascii="Arial" w:hAnsi="Arial" w:cs="Arial"/>
        </w:rPr>
        <w:t>/CEO</w:t>
      </w:r>
      <w:r>
        <w:rPr>
          <w:rFonts w:ascii="Arial" w:hAnsi="Arial" w:cs="Arial"/>
        </w:rPr>
        <w:t xml:space="preserve"> must ensure that the highest priority is given to safeguarding </w:t>
      </w:r>
      <w:r w:rsidR="00C3135E">
        <w:rPr>
          <w:rFonts w:ascii="Arial" w:hAnsi="Arial" w:cs="Arial"/>
        </w:rPr>
        <w:t>S</w:t>
      </w:r>
      <w:r>
        <w:rPr>
          <w:rFonts w:ascii="Arial" w:hAnsi="Arial" w:cs="Arial"/>
        </w:rPr>
        <w:t xml:space="preserve">tudents and </w:t>
      </w:r>
      <w:r w:rsidR="00C3135E">
        <w:rPr>
          <w:rFonts w:ascii="Arial" w:hAnsi="Arial" w:cs="Arial"/>
        </w:rPr>
        <w:t>Y</w:t>
      </w:r>
      <w:r>
        <w:rPr>
          <w:rFonts w:ascii="Arial" w:hAnsi="Arial" w:cs="Arial"/>
        </w:rPr>
        <w:t xml:space="preserve">oung </w:t>
      </w:r>
      <w:r w:rsidR="00C3135E">
        <w:rPr>
          <w:rFonts w:ascii="Arial" w:hAnsi="Arial" w:cs="Arial"/>
        </w:rPr>
        <w:t>P</w:t>
      </w:r>
      <w:r>
        <w:rPr>
          <w:rFonts w:ascii="Arial" w:hAnsi="Arial" w:cs="Arial"/>
        </w:rPr>
        <w:t xml:space="preserve">eople. The successful candidate will be required to undergo an Enhanced Disclosure from the Disclosure and Barring Service (DBS). </w:t>
      </w:r>
      <w:r>
        <w:rPr>
          <w:rFonts w:ascii="Arial" w:hAnsi="Arial" w:cs="Arial"/>
          <w:shd w:val="clear" w:color="auto" w:fill="FFFFFF"/>
        </w:rPr>
        <w:t>Any offer of employment is subject to verification of ID and qualifications, satisfactory evidence of the right to work in the UK, satisfactory references, health clearance and NCTL and police clearance (where appropriate).</w:t>
      </w:r>
    </w:p>
    <w:p w14:paraId="14C3E161" w14:textId="1178EF2A" w:rsidR="00BD5245" w:rsidRDefault="00BD5245" w:rsidP="00BD5245">
      <w:pPr>
        <w:tabs>
          <w:tab w:val="left" w:pos="2820"/>
        </w:tabs>
        <w:jc w:val="center"/>
        <w:outlineLvl w:val="0"/>
        <w:rPr>
          <w:rFonts w:ascii="Arial" w:hAnsi="Arial" w:cs="Arial"/>
          <w:b/>
          <w:sz w:val="32"/>
          <w:szCs w:val="32"/>
        </w:rPr>
      </w:pPr>
      <w:r>
        <w:rPr>
          <w:rFonts w:ascii="Arial" w:hAnsi="Arial" w:cs="Arial"/>
          <w:b/>
          <w:sz w:val="32"/>
          <w:szCs w:val="32"/>
        </w:rPr>
        <w:t>Selection Criteria</w:t>
      </w:r>
    </w:p>
    <w:p w14:paraId="5EB0F70C" w14:textId="7D646CB8" w:rsidR="00BD5245" w:rsidRPr="008D135D" w:rsidRDefault="00BD5245" w:rsidP="008D135D">
      <w:pPr>
        <w:jc w:val="center"/>
        <w:rPr>
          <w:rFonts w:ascii="Arial" w:hAnsi="Arial" w:cs="Arial"/>
          <w:b/>
          <w:sz w:val="28"/>
          <w:szCs w:val="28"/>
        </w:rPr>
      </w:pPr>
      <w:r>
        <w:rPr>
          <w:rFonts w:ascii="Arial" w:hAnsi="Arial" w:cs="Arial"/>
          <w:b/>
          <w:sz w:val="28"/>
          <w:szCs w:val="28"/>
        </w:rPr>
        <w:t>Director of Education</w:t>
      </w:r>
      <w:r w:rsidR="00492B8C">
        <w:rPr>
          <w:rFonts w:ascii="Arial" w:hAnsi="Arial" w:cs="Arial"/>
          <w:b/>
          <w:sz w:val="28"/>
          <w:szCs w:val="28"/>
        </w:rPr>
        <w:t>/CEO</w:t>
      </w:r>
      <w:r w:rsidR="008D135D">
        <w:rPr>
          <w:rFonts w:ascii="Arial" w:hAnsi="Arial" w:cs="Arial"/>
          <w:b/>
          <w:sz w:val="28"/>
          <w:szCs w:val="28"/>
        </w:rPr>
        <w:t xml:space="preserve"> at </w:t>
      </w:r>
      <w:r>
        <w:rPr>
          <w:rFonts w:ascii="Arial" w:hAnsi="Arial" w:cs="Arial"/>
          <w:b/>
          <w:sz w:val="28"/>
          <w:szCs w:val="28"/>
        </w:rPr>
        <w:t>The Petty Pool Trust</w:t>
      </w:r>
    </w:p>
    <w:tbl>
      <w:tblPr>
        <w:tblStyle w:val="TableGrid"/>
        <w:tblW w:w="10065" w:type="dxa"/>
        <w:tblInd w:w="-572" w:type="dxa"/>
        <w:tblLook w:val="04A0" w:firstRow="1" w:lastRow="0" w:firstColumn="1" w:lastColumn="0" w:noHBand="0" w:noVBand="1"/>
      </w:tblPr>
      <w:tblGrid>
        <w:gridCol w:w="10065"/>
      </w:tblGrid>
      <w:tr w:rsidR="00BD5245" w14:paraId="69317B54" w14:textId="77777777" w:rsidTr="009924B7">
        <w:trPr>
          <w:trHeight w:val="299"/>
        </w:trPr>
        <w:tc>
          <w:tcPr>
            <w:tcW w:w="10065" w:type="dxa"/>
            <w:tcBorders>
              <w:top w:val="single" w:sz="4" w:space="0" w:color="auto"/>
              <w:left w:val="single" w:sz="4" w:space="0" w:color="auto"/>
              <w:bottom w:val="single" w:sz="4" w:space="0" w:color="auto"/>
              <w:right w:val="single" w:sz="4" w:space="0" w:color="auto"/>
            </w:tcBorders>
            <w:hideMark/>
          </w:tcPr>
          <w:p w14:paraId="46028191" w14:textId="77777777" w:rsidR="00BD5245" w:rsidRDefault="00BD5245" w:rsidP="009924B7">
            <w:pPr>
              <w:jc w:val="center"/>
              <w:rPr>
                <w:rFonts w:ascii="Arial" w:hAnsi="Arial" w:cs="Arial"/>
                <w:b/>
                <w:sz w:val="22"/>
                <w:szCs w:val="22"/>
              </w:rPr>
            </w:pPr>
            <w:r>
              <w:rPr>
                <w:rFonts w:ascii="Arial" w:hAnsi="Arial" w:cs="Arial"/>
                <w:b/>
                <w:sz w:val="22"/>
                <w:szCs w:val="22"/>
              </w:rPr>
              <w:t>Qualifications</w:t>
            </w:r>
          </w:p>
        </w:tc>
      </w:tr>
      <w:tr w:rsidR="00BD5245" w:rsidRPr="008D135D" w14:paraId="1D2C4CCE" w14:textId="77777777" w:rsidTr="009924B7">
        <w:tc>
          <w:tcPr>
            <w:tcW w:w="10065" w:type="dxa"/>
            <w:tcBorders>
              <w:top w:val="single" w:sz="4" w:space="0" w:color="auto"/>
              <w:left w:val="single" w:sz="4" w:space="0" w:color="auto"/>
              <w:bottom w:val="single" w:sz="4" w:space="0" w:color="auto"/>
              <w:right w:val="single" w:sz="4" w:space="0" w:color="auto"/>
            </w:tcBorders>
            <w:hideMark/>
          </w:tcPr>
          <w:p w14:paraId="790F60A3" w14:textId="0FBE2AF3" w:rsidR="000150C9" w:rsidRPr="000C55D5" w:rsidRDefault="00BD5245" w:rsidP="000C55D5">
            <w:pPr>
              <w:spacing w:line="288" w:lineRule="auto"/>
              <w:rPr>
                <w:rFonts w:ascii="Arial" w:hAnsi="Arial" w:cs="Arial"/>
                <w:sz w:val="21"/>
                <w:szCs w:val="21"/>
              </w:rPr>
            </w:pPr>
            <w:r w:rsidRPr="000C55D5">
              <w:rPr>
                <w:rFonts w:ascii="Arial" w:eastAsiaTheme="minorHAnsi" w:hAnsi="Arial" w:cs="Arial"/>
                <w:sz w:val="21"/>
                <w:szCs w:val="21"/>
              </w:rPr>
              <w:t xml:space="preserve">Educational and </w:t>
            </w:r>
            <w:r w:rsidR="00C3135E">
              <w:rPr>
                <w:rFonts w:ascii="Arial" w:eastAsiaTheme="minorHAnsi" w:hAnsi="Arial" w:cs="Arial"/>
                <w:sz w:val="21"/>
                <w:szCs w:val="21"/>
              </w:rPr>
              <w:t>P</w:t>
            </w:r>
            <w:r w:rsidRPr="000C55D5">
              <w:rPr>
                <w:rFonts w:ascii="Arial" w:eastAsiaTheme="minorHAnsi" w:hAnsi="Arial" w:cs="Arial"/>
                <w:sz w:val="21"/>
                <w:szCs w:val="21"/>
              </w:rPr>
              <w:t xml:space="preserve">rofessional qualifications appropriate for the role of Director of Education </w:t>
            </w:r>
            <w:r w:rsidR="000150C9">
              <w:rPr>
                <w:rFonts w:ascii="Arial" w:hAnsi="Arial" w:cs="Arial"/>
                <w:sz w:val="21"/>
                <w:szCs w:val="21"/>
              </w:rPr>
              <w:t>i</w:t>
            </w:r>
            <w:r w:rsidRPr="000C55D5">
              <w:rPr>
                <w:rFonts w:ascii="Arial" w:eastAsiaTheme="minorHAnsi" w:hAnsi="Arial" w:cs="Arial"/>
                <w:sz w:val="21"/>
                <w:szCs w:val="21"/>
              </w:rPr>
              <w:t>nclud</w:t>
            </w:r>
            <w:r w:rsidR="000150C9" w:rsidRPr="000C55D5">
              <w:rPr>
                <w:rFonts w:ascii="Arial" w:eastAsiaTheme="minorHAnsi" w:hAnsi="Arial" w:cs="Arial"/>
                <w:sz w:val="21"/>
                <w:szCs w:val="21"/>
              </w:rPr>
              <w:t>ing:</w:t>
            </w:r>
          </w:p>
          <w:p w14:paraId="04B306EE" w14:textId="54B94061" w:rsidR="002B607D" w:rsidRDefault="002B607D" w:rsidP="008A1E1B">
            <w:pPr>
              <w:pStyle w:val="ListParagraph"/>
              <w:numPr>
                <w:ilvl w:val="0"/>
                <w:numId w:val="16"/>
              </w:numPr>
              <w:spacing w:line="288" w:lineRule="auto"/>
              <w:ind w:left="417"/>
              <w:rPr>
                <w:rFonts w:ascii="Arial" w:hAnsi="Arial" w:cs="Arial"/>
                <w:sz w:val="21"/>
                <w:szCs w:val="21"/>
              </w:rPr>
            </w:pPr>
            <w:r>
              <w:rPr>
                <w:rFonts w:ascii="Arial" w:hAnsi="Arial" w:cs="Arial"/>
                <w:sz w:val="21"/>
                <w:szCs w:val="21"/>
              </w:rPr>
              <w:t>A</w:t>
            </w:r>
            <w:r w:rsidR="00BD5245" w:rsidRPr="008D135D">
              <w:rPr>
                <w:rFonts w:ascii="Arial" w:hAnsi="Arial" w:cs="Arial"/>
                <w:sz w:val="21"/>
                <w:szCs w:val="21"/>
              </w:rPr>
              <w:t xml:space="preserve"> degree from a </w:t>
            </w:r>
            <w:proofErr w:type="spellStart"/>
            <w:r w:rsidR="00BD5245" w:rsidRPr="008D135D">
              <w:rPr>
                <w:rFonts w:ascii="Arial" w:hAnsi="Arial" w:cs="Arial"/>
                <w:sz w:val="21"/>
                <w:szCs w:val="21"/>
              </w:rPr>
              <w:t>recognised</w:t>
            </w:r>
            <w:proofErr w:type="spellEnd"/>
            <w:r w:rsidR="00BD5245" w:rsidRPr="008D135D">
              <w:rPr>
                <w:rFonts w:ascii="Arial" w:hAnsi="Arial" w:cs="Arial"/>
                <w:sz w:val="21"/>
                <w:szCs w:val="21"/>
              </w:rPr>
              <w:t xml:space="preserve"> </w:t>
            </w:r>
            <w:r w:rsidR="00C3135E">
              <w:rPr>
                <w:rFonts w:ascii="Arial" w:hAnsi="Arial" w:cs="Arial"/>
                <w:sz w:val="21"/>
                <w:szCs w:val="21"/>
              </w:rPr>
              <w:t>U</w:t>
            </w:r>
            <w:r w:rsidR="00BD5245" w:rsidRPr="008D135D">
              <w:rPr>
                <w:rFonts w:ascii="Arial" w:hAnsi="Arial" w:cs="Arial"/>
                <w:sz w:val="21"/>
                <w:szCs w:val="21"/>
              </w:rPr>
              <w:t>niversity</w:t>
            </w:r>
          </w:p>
          <w:p w14:paraId="5B37D273" w14:textId="2897703B" w:rsidR="000150C9" w:rsidRDefault="002B607D" w:rsidP="008A1E1B">
            <w:pPr>
              <w:pStyle w:val="ListParagraph"/>
              <w:numPr>
                <w:ilvl w:val="0"/>
                <w:numId w:val="16"/>
              </w:numPr>
              <w:spacing w:line="288" w:lineRule="auto"/>
              <w:ind w:left="417"/>
              <w:rPr>
                <w:rFonts w:ascii="Arial" w:hAnsi="Arial" w:cs="Arial"/>
                <w:sz w:val="21"/>
                <w:szCs w:val="21"/>
              </w:rPr>
            </w:pPr>
            <w:r w:rsidRPr="008D135D">
              <w:rPr>
                <w:rFonts w:ascii="Arial" w:hAnsi="Arial" w:cs="Arial"/>
                <w:sz w:val="21"/>
                <w:szCs w:val="21"/>
              </w:rPr>
              <w:t>Qualified to work and teach in</w:t>
            </w:r>
            <w:r>
              <w:rPr>
                <w:rFonts w:ascii="Arial" w:hAnsi="Arial" w:cs="Arial"/>
                <w:sz w:val="21"/>
                <w:szCs w:val="21"/>
              </w:rPr>
              <w:t xml:space="preserve"> further education within</w:t>
            </w:r>
            <w:r w:rsidRPr="008D135D">
              <w:rPr>
                <w:rFonts w:ascii="Arial" w:hAnsi="Arial" w:cs="Arial"/>
                <w:sz w:val="21"/>
                <w:szCs w:val="21"/>
              </w:rPr>
              <w:t xml:space="preserve"> the UK</w:t>
            </w:r>
          </w:p>
          <w:p w14:paraId="6A228538" w14:textId="71E7CDA4" w:rsidR="000150C9" w:rsidRDefault="000150C9" w:rsidP="008A1E1B">
            <w:pPr>
              <w:pStyle w:val="ListParagraph"/>
              <w:numPr>
                <w:ilvl w:val="0"/>
                <w:numId w:val="16"/>
              </w:numPr>
              <w:spacing w:line="288" w:lineRule="auto"/>
              <w:ind w:left="417"/>
              <w:rPr>
                <w:rFonts w:ascii="Arial" w:hAnsi="Arial" w:cs="Arial"/>
                <w:sz w:val="21"/>
                <w:szCs w:val="21"/>
              </w:rPr>
            </w:pPr>
            <w:r>
              <w:rPr>
                <w:rFonts w:ascii="Arial" w:hAnsi="Arial" w:cs="Arial"/>
                <w:sz w:val="21"/>
                <w:szCs w:val="21"/>
              </w:rPr>
              <w:t xml:space="preserve">Further </w:t>
            </w:r>
            <w:r w:rsidR="00BD5245" w:rsidRPr="008D135D">
              <w:rPr>
                <w:rFonts w:ascii="Arial" w:hAnsi="Arial" w:cs="Arial"/>
                <w:sz w:val="21"/>
                <w:szCs w:val="21"/>
              </w:rPr>
              <w:t>professional qualifications (i.e. NPQH and PGCE)</w:t>
            </w:r>
            <w:r w:rsidR="002F140C">
              <w:rPr>
                <w:rFonts w:ascii="Arial" w:hAnsi="Arial" w:cs="Arial"/>
                <w:sz w:val="21"/>
                <w:szCs w:val="21"/>
              </w:rPr>
              <w:t xml:space="preserve"> and </w:t>
            </w:r>
            <w:r w:rsidR="00BD5245" w:rsidRPr="008D135D">
              <w:rPr>
                <w:rFonts w:ascii="Arial" w:hAnsi="Arial" w:cs="Arial"/>
                <w:sz w:val="21"/>
                <w:szCs w:val="21"/>
              </w:rPr>
              <w:t>ideally a further postgraduate qualification based on Executive Leadership</w:t>
            </w:r>
            <w:r w:rsidR="00B67A50">
              <w:rPr>
                <w:rFonts w:ascii="Arial" w:hAnsi="Arial" w:cs="Arial"/>
                <w:sz w:val="21"/>
                <w:szCs w:val="21"/>
              </w:rPr>
              <w:t xml:space="preserve"> and/or SEN</w:t>
            </w:r>
            <w:r w:rsidR="00582CFC">
              <w:rPr>
                <w:rFonts w:ascii="Arial" w:hAnsi="Arial" w:cs="Arial"/>
                <w:sz w:val="21"/>
                <w:szCs w:val="21"/>
              </w:rPr>
              <w:t>D</w:t>
            </w:r>
            <w:r w:rsidR="00B67A50">
              <w:rPr>
                <w:rFonts w:ascii="Arial" w:hAnsi="Arial" w:cs="Arial"/>
                <w:sz w:val="21"/>
                <w:szCs w:val="21"/>
              </w:rPr>
              <w:t xml:space="preserve"> specific qualifications</w:t>
            </w:r>
          </w:p>
          <w:p w14:paraId="2A5535AF" w14:textId="5FBE8FDB" w:rsidR="00BD5245" w:rsidRPr="008D135D" w:rsidRDefault="000150C9" w:rsidP="008A1E1B">
            <w:pPr>
              <w:pStyle w:val="ListParagraph"/>
              <w:numPr>
                <w:ilvl w:val="0"/>
                <w:numId w:val="16"/>
              </w:numPr>
              <w:spacing w:line="288" w:lineRule="auto"/>
              <w:ind w:left="417"/>
              <w:rPr>
                <w:rFonts w:ascii="Arial" w:hAnsi="Arial" w:cs="Arial"/>
                <w:sz w:val="21"/>
                <w:szCs w:val="21"/>
              </w:rPr>
            </w:pPr>
            <w:r>
              <w:rPr>
                <w:rFonts w:ascii="Arial" w:hAnsi="Arial" w:cs="Arial"/>
                <w:sz w:val="21"/>
                <w:szCs w:val="21"/>
              </w:rPr>
              <w:t>E</w:t>
            </w:r>
            <w:r w:rsidR="006649A3">
              <w:rPr>
                <w:rFonts w:ascii="Arial" w:hAnsi="Arial" w:cs="Arial"/>
                <w:sz w:val="21"/>
                <w:szCs w:val="21"/>
              </w:rPr>
              <w:t>vidence of</w:t>
            </w:r>
            <w:r>
              <w:rPr>
                <w:rFonts w:ascii="Arial" w:hAnsi="Arial" w:cs="Arial"/>
                <w:sz w:val="21"/>
                <w:szCs w:val="21"/>
              </w:rPr>
              <w:t xml:space="preserve"> </w:t>
            </w:r>
            <w:r w:rsidR="002B607D">
              <w:rPr>
                <w:rFonts w:ascii="Arial" w:hAnsi="Arial" w:cs="Arial"/>
                <w:sz w:val="21"/>
                <w:szCs w:val="21"/>
              </w:rPr>
              <w:t xml:space="preserve">recent </w:t>
            </w:r>
            <w:r w:rsidR="006649A3">
              <w:rPr>
                <w:rFonts w:ascii="Arial" w:hAnsi="Arial" w:cs="Arial"/>
                <w:sz w:val="21"/>
                <w:szCs w:val="21"/>
              </w:rPr>
              <w:t>CPD</w:t>
            </w:r>
            <w:r w:rsidR="002B607D">
              <w:rPr>
                <w:rFonts w:ascii="Arial" w:hAnsi="Arial" w:cs="Arial"/>
                <w:sz w:val="21"/>
                <w:szCs w:val="21"/>
              </w:rPr>
              <w:t xml:space="preserve"> related to </w:t>
            </w:r>
            <w:r w:rsidR="00C3135E">
              <w:rPr>
                <w:rFonts w:ascii="Arial" w:hAnsi="Arial" w:cs="Arial"/>
                <w:sz w:val="21"/>
                <w:szCs w:val="21"/>
              </w:rPr>
              <w:t>E</w:t>
            </w:r>
            <w:r w:rsidR="002B607D">
              <w:rPr>
                <w:rFonts w:ascii="Arial" w:hAnsi="Arial" w:cs="Arial"/>
                <w:sz w:val="21"/>
                <w:szCs w:val="21"/>
              </w:rPr>
              <w:t xml:space="preserve">ducation and </w:t>
            </w:r>
            <w:proofErr w:type="gramStart"/>
            <w:r w:rsidR="002B607D">
              <w:rPr>
                <w:rFonts w:ascii="Arial" w:hAnsi="Arial" w:cs="Arial"/>
                <w:sz w:val="21"/>
                <w:szCs w:val="21"/>
              </w:rPr>
              <w:t>SEND</w:t>
            </w:r>
            <w:r w:rsidR="00BD5245" w:rsidRPr="008D135D">
              <w:rPr>
                <w:rFonts w:ascii="Arial" w:hAnsi="Arial" w:cs="Arial"/>
                <w:sz w:val="21"/>
                <w:szCs w:val="21"/>
              </w:rPr>
              <w:t>;</w:t>
            </w:r>
            <w:proofErr w:type="gramEnd"/>
            <w:r w:rsidR="00B67A50">
              <w:rPr>
                <w:rFonts w:ascii="Arial" w:hAnsi="Arial" w:cs="Arial"/>
                <w:sz w:val="21"/>
                <w:szCs w:val="21"/>
              </w:rPr>
              <w:t xml:space="preserve"> </w:t>
            </w:r>
          </w:p>
          <w:p w14:paraId="74AC9DBD" w14:textId="12DA3340" w:rsidR="00BD5245" w:rsidRPr="000C55D5" w:rsidRDefault="00BD5245" w:rsidP="000C55D5">
            <w:pPr>
              <w:spacing w:line="288" w:lineRule="auto"/>
              <w:ind w:left="93"/>
              <w:rPr>
                <w:rFonts w:ascii="Arial" w:hAnsi="Arial" w:cs="Arial"/>
                <w:sz w:val="21"/>
                <w:szCs w:val="21"/>
              </w:rPr>
            </w:pPr>
          </w:p>
        </w:tc>
      </w:tr>
      <w:tr w:rsidR="00BD5245" w:rsidRPr="008D135D" w14:paraId="431A721D" w14:textId="77777777" w:rsidTr="009924B7">
        <w:tc>
          <w:tcPr>
            <w:tcW w:w="10065" w:type="dxa"/>
            <w:tcBorders>
              <w:top w:val="single" w:sz="4" w:space="0" w:color="auto"/>
              <w:left w:val="single" w:sz="4" w:space="0" w:color="auto"/>
              <w:bottom w:val="single" w:sz="4" w:space="0" w:color="auto"/>
              <w:right w:val="single" w:sz="4" w:space="0" w:color="auto"/>
            </w:tcBorders>
            <w:vAlign w:val="center"/>
            <w:hideMark/>
          </w:tcPr>
          <w:p w14:paraId="478B391A" w14:textId="77777777" w:rsidR="00BD5245" w:rsidRPr="008D135D" w:rsidRDefault="00BD5245" w:rsidP="009924B7">
            <w:pPr>
              <w:spacing w:line="288" w:lineRule="auto"/>
              <w:jc w:val="center"/>
              <w:rPr>
                <w:rFonts w:ascii="Arial" w:hAnsi="Arial" w:cs="Arial"/>
                <w:sz w:val="21"/>
                <w:szCs w:val="21"/>
              </w:rPr>
            </w:pPr>
            <w:r w:rsidRPr="008D135D">
              <w:rPr>
                <w:rFonts w:ascii="Arial" w:hAnsi="Arial" w:cs="Arial"/>
                <w:b/>
                <w:sz w:val="21"/>
                <w:szCs w:val="21"/>
              </w:rPr>
              <w:t>Experience</w:t>
            </w:r>
          </w:p>
        </w:tc>
      </w:tr>
      <w:tr w:rsidR="00BD5245" w:rsidRPr="008D135D" w14:paraId="75A67632" w14:textId="77777777" w:rsidTr="009924B7">
        <w:tc>
          <w:tcPr>
            <w:tcW w:w="10065" w:type="dxa"/>
            <w:tcBorders>
              <w:top w:val="single" w:sz="4" w:space="0" w:color="auto"/>
              <w:left w:val="single" w:sz="4" w:space="0" w:color="auto"/>
              <w:bottom w:val="single" w:sz="4" w:space="0" w:color="auto"/>
              <w:right w:val="single" w:sz="4" w:space="0" w:color="auto"/>
            </w:tcBorders>
            <w:hideMark/>
          </w:tcPr>
          <w:p w14:paraId="689889F1" w14:textId="1D73CD8A" w:rsidR="00BD5245" w:rsidRPr="008A1E1B" w:rsidRDefault="00BD5245"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Demonstrable substantial success at </w:t>
            </w:r>
            <w:r w:rsidR="00277325" w:rsidRPr="008A1E1B">
              <w:rPr>
                <w:rFonts w:ascii="Arial" w:eastAsiaTheme="minorEastAsia" w:hAnsi="Arial" w:cs="Arial"/>
                <w:sz w:val="22"/>
                <w:szCs w:val="22"/>
              </w:rPr>
              <w:t>Principal</w:t>
            </w:r>
            <w:r w:rsidR="002B607D" w:rsidRPr="008A1E1B">
              <w:rPr>
                <w:rFonts w:ascii="Arial" w:eastAsiaTheme="minorEastAsia" w:hAnsi="Arial" w:cs="Arial"/>
                <w:sz w:val="22"/>
                <w:szCs w:val="22"/>
              </w:rPr>
              <w:t xml:space="preserve"> / Senior Leadership</w:t>
            </w:r>
            <w:r w:rsidR="00277325" w:rsidRPr="008A1E1B">
              <w:rPr>
                <w:rFonts w:ascii="Arial" w:eastAsiaTheme="minorEastAsia" w:hAnsi="Arial" w:cs="Arial"/>
                <w:sz w:val="22"/>
                <w:szCs w:val="22"/>
              </w:rPr>
              <w:t xml:space="preserve"> </w:t>
            </w:r>
            <w:r w:rsidRPr="008A1E1B">
              <w:rPr>
                <w:rFonts w:ascii="Arial" w:eastAsiaTheme="minorEastAsia" w:hAnsi="Arial" w:cs="Arial"/>
                <w:sz w:val="22"/>
                <w:szCs w:val="22"/>
              </w:rPr>
              <w:t xml:space="preserve">level through significant periods of </w:t>
            </w:r>
            <w:proofErr w:type="gramStart"/>
            <w:r w:rsidRPr="008A1E1B">
              <w:rPr>
                <w:rFonts w:ascii="Arial" w:eastAsiaTheme="minorEastAsia" w:hAnsi="Arial" w:cs="Arial"/>
                <w:sz w:val="22"/>
                <w:szCs w:val="22"/>
              </w:rPr>
              <w:t>development;</w:t>
            </w:r>
            <w:proofErr w:type="gramEnd"/>
          </w:p>
          <w:p w14:paraId="3EF0C05D" w14:textId="575C2F7E" w:rsidR="00BD5245" w:rsidRPr="008A1E1B" w:rsidRDefault="00BD5245"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A proven track record of securing excellence in an </w:t>
            </w:r>
            <w:r w:rsidR="008A1E1B">
              <w:rPr>
                <w:rFonts w:ascii="Arial" w:eastAsiaTheme="minorEastAsia" w:hAnsi="Arial" w:cs="Arial"/>
                <w:sz w:val="22"/>
                <w:szCs w:val="22"/>
              </w:rPr>
              <w:t>E</w:t>
            </w:r>
            <w:r w:rsidRPr="008A1E1B">
              <w:rPr>
                <w:rFonts w:ascii="Arial" w:eastAsiaTheme="minorEastAsia" w:hAnsi="Arial" w:cs="Arial"/>
                <w:sz w:val="22"/>
                <w:szCs w:val="22"/>
              </w:rPr>
              <w:t>ducational establishment</w:t>
            </w:r>
            <w:r w:rsidR="00B67A50" w:rsidRPr="008A1E1B">
              <w:rPr>
                <w:rFonts w:ascii="Arial" w:eastAsiaTheme="minorEastAsia" w:hAnsi="Arial" w:cs="Arial"/>
                <w:sz w:val="22"/>
                <w:szCs w:val="22"/>
              </w:rPr>
              <w:t xml:space="preserve"> with experience of leading a team through a successful </w:t>
            </w:r>
            <w:proofErr w:type="spellStart"/>
            <w:r w:rsidR="002B607D" w:rsidRPr="008A1E1B">
              <w:rPr>
                <w:rFonts w:ascii="Arial" w:eastAsiaTheme="minorEastAsia" w:hAnsi="Arial" w:cs="Arial"/>
                <w:sz w:val="22"/>
                <w:szCs w:val="22"/>
              </w:rPr>
              <w:t>Ofsted</w:t>
            </w:r>
            <w:proofErr w:type="spellEnd"/>
            <w:r w:rsidR="00B67A50" w:rsidRPr="008A1E1B">
              <w:rPr>
                <w:rFonts w:ascii="Arial" w:eastAsiaTheme="minorEastAsia" w:hAnsi="Arial" w:cs="Arial"/>
                <w:sz w:val="22"/>
                <w:szCs w:val="22"/>
              </w:rPr>
              <w:t xml:space="preserve"> </w:t>
            </w:r>
            <w:proofErr w:type="gramStart"/>
            <w:r w:rsidR="00B67A50" w:rsidRPr="008A1E1B">
              <w:rPr>
                <w:rFonts w:ascii="Arial" w:eastAsiaTheme="minorEastAsia" w:hAnsi="Arial" w:cs="Arial"/>
                <w:sz w:val="22"/>
                <w:szCs w:val="22"/>
              </w:rPr>
              <w:t>inspection</w:t>
            </w:r>
            <w:r w:rsidRPr="008A1E1B">
              <w:rPr>
                <w:rFonts w:ascii="Arial" w:eastAsiaTheme="minorEastAsia" w:hAnsi="Arial" w:cs="Arial"/>
                <w:sz w:val="22"/>
                <w:szCs w:val="22"/>
              </w:rPr>
              <w:t>;</w:t>
            </w:r>
            <w:proofErr w:type="gramEnd"/>
          </w:p>
          <w:p w14:paraId="35107326" w14:textId="6552AE3F" w:rsidR="00BD5245" w:rsidRPr="008A1E1B" w:rsidRDefault="00BD5245"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A proven track record in rapidly raising </w:t>
            </w:r>
            <w:r w:rsidR="008A1E1B">
              <w:rPr>
                <w:rFonts w:ascii="Arial" w:eastAsiaTheme="minorEastAsia" w:hAnsi="Arial" w:cs="Arial"/>
                <w:sz w:val="22"/>
                <w:szCs w:val="22"/>
              </w:rPr>
              <w:t>S</w:t>
            </w:r>
            <w:r w:rsidRPr="008A1E1B">
              <w:rPr>
                <w:rFonts w:ascii="Arial" w:eastAsiaTheme="minorEastAsia" w:hAnsi="Arial" w:cs="Arial"/>
                <w:sz w:val="22"/>
                <w:szCs w:val="22"/>
              </w:rPr>
              <w:t xml:space="preserve">tudent </w:t>
            </w:r>
            <w:proofErr w:type="gramStart"/>
            <w:r w:rsidRPr="008A1E1B">
              <w:rPr>
                <w:rFonts w:ascii="Arial" w:eastAsiaTheme="minorEastAsia" w:hAnsi="Arial" w:cs="Arial"/>
                <w:sz w:val="22"/>
                <w:szCs w:val="22"/>
              </w:rPr>
              <w:t>achievements;</w:t>
            </w:r>
            <w:proofErr w:type="gramEnd"/>
          </w:p>
          <w:p w14:paraId="3D7E7EEE" w14:textId="6471CA9C" w:rsidR="00B67A50" w:rsidRPr="008A1E1B" w:rsidRDefault="00B67A50"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Evidence in developing and implementing </w:t>
            </w:r>
            <w:r w:rsidR="008A1E1B">
              <w:rPr>
                <w:rFonts w:ascii="Arial" w:eastAsiaTheme="minorEastAsia" w:hAnsi="Arial" w:cs="Arial"/>
                <w:sz w:val="22"/>
                <w:szCs w:val="22"/>
              </w:rPr>
              <w:t>S</w:t>
            </w:r>
            <w:r w:rsidRPr="008A1E1B">
              <w:rPr>
                <w:rFonts w:ascii="Arial" w:eastAsiaTheme="minorEastAsia" w:hAnsi="Arial" w:cs="Arial"/>
                <w:sz w:val="22"/>
                <w:szCs w:val="22"/>
              </w:rPr>
              <w:t xml:space="preserve">trategic </w:t>
            </w:r>
            <w:r w:rsidR="008A1E1B">
              <w:rPr>
                <w:rFonts w:ascii="Arial" w:eastAsiaTheme="minorEastAsia" w:hAnsi="Arial" w:cs="Arial"/>
                <w:sz w:val="22"/>
                <w:szCs w:val="22"/>
              </w:rPr>
              <w:t>P</w:t>
            </w:r>
            <w:r w:rsidRPr="008A1E1B">
              <w:rPr>
                <w:rFonts w:ascii="Arial" w:eastAsiaTheme="minorEastAsia" w:hAnsi="Arial" w:cs="Arial"/>
                <w:sz w:val="22"/>
                <w:szCs w:val="22"/>
              </w:rPr>
              <w:t xml:space="preserve">lans and setting </w:t>
            </w:r>
            <w:r w:rsidR="008A1E1B">
              <w:rPr>
                <w:rFonts w:ascii="Arial" w:eastAsiaTheme="minorEastAsia" w:hAnsi="Arial" w:cs="Arial"/>
                <w:sz w:val="22"/>
                <w:szCs w:val="22"/>
              </w:rPr>
              <w:t>S</w:t>
            </w:r>
            <w:r w:rsidRPr="008A1E1B">
              <w:rPr>
                <w:rFonts w:ascii="Arial" w:eastAsiaTheme="minorEastAsia" w:hAnsi="Arial" w:cs="Arial"/>
                <w:sz w:val="22"/>
                <w:szCs w:val="22"/>
              </w:rPr>
              <w:t xml:space="preserve">trategic </w:t>
            </w:r>
            <w:proofErr w:type="gramStart"/>
            <w:r w:rsidR="008A1E1B">
              <w:rPr>
                <w:rFonts w:ascii="Arial" w:eastAsiaTheme="minorEastAsia" w:hAnsi="Arial" w:cs="Arial"/>
                <w:sz w:val="22"/>
                <w:szCs w:val="22"/>
              </w:rPr>
              <w:t>P</w:t>
            </w:r>
            <w:r w:rsidRPr="008A1E1B">
              <w:rPr>
                <w:rFonts w:ascii="Arial" w:eastAsiaTheme="minorEastAsia" w:hAnsi="Arial" w:cs="Arial"/>
                <w:sz w:val="22"/>
                <w:szCs w:val="22"/>
              </w:rPr>
              <w:t>riorities;</w:t>
            </w:r>
            <w:proofErr w:type="gramEnd"/>
          </w:p>
          <w:p w14:paraId="4947A44D" w14:textId="362D666D" w:rsidR="00BD5245" w:rsidRPr="008A1E1B" w:rsidRDefault="00BD5245"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Evidence of the ability to develop excellent relationships with </w:t>
            </w:r>
            <w:r w:rsidR="008A1E1B">
              <w:rPr>
                <w:rFonts w:ascii="Arial" w:eastAsiaTheme="minorEastAsia" w:hAnsi="Arial" w:cs="Arial"/>
                <w:sz w:val="22"/>
                <w:szCs w:val="22"/>
              </w:rPr>
              <w:t>S</w:t>
            </w:r>
            <w:r w:rsidRPr="008A1E1B">
              <w:rPr>
                <w:rFonts w:ascii="Arial" w:eastAsiaTheme="minorEastAsia" w:hAnsi="Arial" w:cs="Arial"/>
                <w:sz w:val="22"/>
                <w:szCs w:val="22"/>
              </w:rPr>
              <w:t xml:space="preserve">taff, </w:t>
            </w:r>
            <w:r w:rsidR="008A1E1B">
              <w:rPr>
                <w:rFonts w:ascii="Arial" w:eastAsiaTheme="minorEastAsia" w:hAnsi="Arial" w:cs="Arial"/>
                <w:sz w:val="22"/>
                <w:szCs w:val="22"/>
              </w:rPr>
              <w:t>M</w:t>
            </w:r>
            <w:r w:rsidRPr="008A1E1B">
              <w:rPr>
                <w:rFonts w:ascii="Arial" w:eastAsiaTheme="minorEastAsia" w:hAnsi="Arial" w:cs="Arial"/>
                <w:sz w:val="22"/>
                <w:szCs w:val="22"/>
              </w:rPr>
              <w:t xml:space="preserve">embers of the local community, </w:t>
            </w:r>
            <w:r w:rsidR="008A1E1B">
              <w:rPr>
                <w:rFonts w:ascii="Arial" w:eastAsiaTheme="minorEastAsia" w:hAnsi="Arial" w:cs="Arial"/>
                <w:sz w:val="22"/>
                <w:szCs w:val="22"/>
              </w:rPr>
              <w:t>P</w:t>
            </w:r>
            <w:r w:rsidRPr="008A1E1B">
              <w:rPr>
                <w:rFonts w:ascii="Arial" w:eastAsiaTheme="minorEastAsia" w:hAnsi="Arial" w:cs="Arial"/>
                <w:sz w:val="22"/>
                <w:szCs w:val="22"/>
              </w:rPr>
              <w:t xml:space="preserve">arents and </w:t>
            </w:r>
            <w:r w:rsidR="008A1E1B">
              <w:rPr>
                <w:rFonts w:ascii="Arial" w:eastAsiaTheme="minorEastAsia" w:hAnsi="Arial" w:cs="Arial"/>
                <w:sz w:val="22"/>
                <w:szCs w:val="22"/>
              </w:rPr>
              <w:t>Y</w:t>
            </w:r>
            <w:r w:rsidR="002B607D" w:rsidRPr="008A1E1B">
              <w:rPr>
                <w:rFonts w:ascii="Arial" w:eastAsiaTheme="minorEastAsia" w:hAnsi="Arial" w:cs="Arial"/>
                <w:sz w:val="22"/>
                <w:szCs w:val="22"/>
              </w:rPr>
              <w:t xml:space="preserve">oung </w:t>
            </w:r>
            <w:proofErr w:type="gramStart"/>
            <w:r w:rsidR="008A1E1B">
              <w:rPr>
                <w:rFonts w:ascii="Arial" w:eastAsiaTheme="minorEastAsia" w:hAnsi="Arial" w:cs="Arial"/>
                <w:sz w:val="22"/>
                <w:szCs w:val="22"/>
              </w:rPr>
              <w:t>P</w:t>
            </w:r>
            <w:r w:rsidR="002B607D" w:rsidRPr="008A1E1B">
              <w:rPr>
                <w:rFonts w:ascii="Arial" w:eastAsiaTheme="minorEastAsia" w:hAnsi="Arial" w:cs="Arial"/>
                <w:sz w:val="22"/>
                <w:szCs w:val="22"/>
              </w:rPr>
              <w:t>eople;</w:t>
            </w:r>
            <w:proofErr w:type="gramEnd"/>
          </w:p>
          <w:p w14:paraId="5C76EEE5" w14:textId="6F99AB44" w:rsidR="00BD5245" w:rsidRPr="008A1E1B" w:rsidRDefault="00BD5245" w:rsidP="008A1E1B">
            <w:pPr>
              <w:pStyle w:val="ListParagraph"/>
              <w:numPr>
                <w:ilvl w:val="0"/>
                <w:numId w:val="17"/>
              </w:numPr>
              <w:spacing w:line="288" w:lineRule="auto"/>
              <w:ind w:left="417"/>
              <w:rPr>
                <w:rFonts w:ascii="Arial" w:eastAsiaTheme="minorEastAsia" w:hAnsi="Arial" w:cs="Arial"/>
                <w:sz w:val="22"/>
                <w:szCs w:val="22"/>
              </w:rPr>
            </w:pPr>
            <w:r w:rsidRPr="008A1E1B">
              <w:rPr>
                <w:rFonts w:ascii="Arial" w:eastAsiaTheme="minorEastAsia" w:hAnsi="Arial" w:cs="Arial"/>
                <w:sz w:val="22"/>
                <w:szCs w:val="22"/>
              </w:rPr>
              <w:t xml:space="preserve">Experience in leading and developing </w:t>
            </w:r>
            <w:r w:rsidR="008A1E1B">
              <w:rPr>
                <w:rFonts w:ascii="Arial" w:eastAsiaTheme="minorEastAsia" w:hAnsi="Arial" w:cs="Arial"/>
                <w:sz w:val="22"/>
                <w:szCs w:val="22"/>
              </w:rPr>
              <w:t>C</w:t>
            </w:r>
            <w:r w:rsidRPr="008A1E1B">
              <w:rPr>
                <w:rFonts w:ascii="Arial" w:eastAsiaTheme="minorEastAsia" w:hAnsi="Arial" w:cs="Arial"/>
                <w:sz w:val="22"/>
                <w:szCs w:val="22"/>
              </w:rPr>
              <w:t xml:space="preserve">olleagues and effective </w:t>
            </w:r>
            <w:proofErr w:type="gramStart"/>
            <w:r w:rsidR="008A1E1B">
              <w:rPr>
                <w:rFonts w:ascii="Arial" w:eastAsiaTheme="minorEastAsia" w:hAnsi="Arial" w:cs="Arial"/>
                <w:sz w:val="22"/>
                <w:szCs w:val="22"/>
              </w:rPr>
              <w:t>Te</w:t>
            </w:r>
            <w:r w:rsidRPr="008A1E1B">
              <w:rPr>
                <w:rFonts w:ascii="Arial" w:eastAsiaTheme="minorEastAsia" w:hAnsi="Arial" w:cs="Arial"/>
                <w:sz w:val="22"/>
                <w:szCs w:val="22"/>
              </w:rPr>
              <w:t>ams;</w:t>
            </w:r>
            <w:proofErr w:type="gramEnd"/>
          </w:p>
          <w:p w14:paraId="55A2CD35" w14:textId="6B303608" w:rsidR="002B607D" w:rsidRPr="008A1E1B" w:rsidRDefault="002B607D" w:rsidP="008A1E1B">
            <w:pPr>
              <w:pStyle w:val="ListParagraph"/>
              <w:numPr>
                <w:ilvl w:val="1"/>
                <w:numId w:val="17"/>
              </w:numPr>
              <w:ind w:left="417"/>
              <w:rPr>
                <w:rFonts w:ascii="Arial" w:hAnsi="Arial" w:cs="Arial"/>
                <w:sz w:val="22"/>
                <w:szCs w:val="22"/>
              </w:rPr>
            </w:pPr>
            <w:r w:rsidRPr="008A1E1B">
              <w:rPr>
                <w:rFonts w:ascii="Arial" w:eastAsiaTheme="minorEastAsia" w:hAnsi="Arial" w:cs="Arial"/>
                <w:sz w:val="22"/>
                <w:szCs w:val="22"/>
              </w:rPr>
              <w:t xml:space="preserve">An in-depth knowledge of the SEND reforms and the relationship between EHCPs and learning </w:t>
            </w:r>
            <w:proofErr w:type="spellStart"/>
            <w:r w:rsidRPr="008A1E1B">
              <w:rPr>
                <w:rFonts w:ascii="Arial" w:eastAsiaTheme="minorEastAsia" w:hAnsi="Arial" w:cs="Arial"/>
                <w:sz w:val="22"/>
                <w:szCs w:val="22"/>
              </w:rPr>
              <w:t>programmes</w:t>
            </w:r>
            <w:proofErr w:type="spellEnd"/>
            <w:r w:rsidR="00BD5245" w:rsidRPr="008A1E1B">
              <w:rPr>
                <w:rFonts w:ascii="Arial" w:eastAsiaTheme="minorEastAsia" w:hAnsi="Arial" w:cs="Arial"/>
                <w:sz w:val="22"/>
                <w:szCs w:val="22"/>
              </w:rPr>
              <w:t xml:space="preserve"> </w:t>
            </w:r>
            <w:r w:rsidRPr="008A1E1B">
              <w:rPr>
                <w:rFonts w:ascii="Arial" w:eastAsiaTheme="minorEastAsia" w:hAnsi="Arial" w:cs="Arial"/>
                <w:sz w:val="22"/>
                <w:szCs w:val="22"/>
              </w:rPr>
              <w:t xml:space="preserve">for </w:t>
            </w:r>
            <w:r w:rsidR="008A1E1B">
              <w:rPr>
                <w:rFonts w:ascii="Arial" w:eastAsiaTheme="minorEastAsia" w:hAnsi="Arial" w:cs="Arial"/>
                <w:sz w:val="22"/>
                <w:szCs w:val="22"/>
              </w:rPr>
              <w:t>Y</w:t>
            </w:r>
            <w:r w:rsidRPr="008A1E1B">
              <w:rPr>
                <w:rFonts w:ascii="Arial" w:eastAsiaTheme="minorEastAsia" w:hAnsi="Arial" w:cs="Arial"/>
                <w:sz w:val="22"/>
                <w:szCs w:val="22"/>
              </w:rPr>
              <w:t xml:space="preserve">oung </w:t>
            </w:r>
            <w:r w:rsidR="008A1E1B">
              <w:rPr>
                <w:rFonts w:ascii="Arial" w:eastAsiaTheme="minorEastAsia" w:hAnsi="Arial" w:cs="Arial"/>
                <w:sz w:val="22"/>
                <w:szCs w:val="22"/>
              </w:rPr>
              <w:t>P</w:t>
            </w:r>
            <w:r w:rsidRPr="008A1E1B">
              <w:rPr>
                <w:rFonts w:ascii="Arial" w:eastAsiaTheme="minorEastAsia" w:hAnsi="Arial" w:cs="Arial"/>
                <w:sz w:val="22"/>
                <w:szCs w:val="22"/>
              </w:rPr>
              <w:t>eople</w:t>
            </w:r>
          </w:p>
          <w:p w14:paraId="59B7A79F" w14:textId="332780F1" w:rsidR="00B67A50" w:rsidRPr="000C55D5" w:rsidRDefault="00436F20" w:rsidP="008A1E1B">
            <w:pPr>
              <w:pStyle w:val="ListParagraph"/>
              <w:numPr>
                <w:ilvl w:val="0"/>
                <w:numId w:val="17"/>
              </w:numPr>
              <w:spacing w:line="288" w:lineRule="auto"/>
              <w:ind w:left="417"/>
              <w:rPr>
                <w:rFonts w:ascii="Arial" w:eastAsiaTheme="minorEastAsia" w:hAnsi="Arial" w:cs="Arial"/>
                <w:sz w:val="21"/>
                <w:szCs w:val="21"/>
              </w:rPr>
            </w:pPr>
            <w:r w:rsidRPr="008A1E1B">
              <w:rPr>
                <w:rFonts w:ascii="Arial" w:eastAsiaTheme="minorEastAsia" w:hAnsi="Arial" w:cs="Arial"/>
                <w:sz w:val="22"/>
                <w:szCs w:val="22"/>
              </w:rPr>
              <w:t>A deep understanding of quality improvement and its effective use to drive up standards in teaching and learning.</w:t>
            </w:r>
            <w:r w:rsidRPr="000C55D5">
              <w:rPr>
                <w:rFonts w:ascii="Arial" w:eastAsiaTheme="minorEastAsia" w:hAnsi="Arial" w:cs="Arial"/>
                <w:sz w:val="21"/>
                <w:szCs w:val="21"/>
              </w:rPr>
              <w:t xml:space="preserve">  </w:t>
            </w:r>
          </w:p>
        </w:tc>
      </w:tr>
      <w:tr w:rsidR="00BD5245" w:rsidRPr="008D135D" w14:paraId="486532AD" w14:textId="77777777" w:rsidTr="009924B7">
        <w:tc>
          <w:tcPr>
            <w:tcW w:w="10065" w:type="dxa"/>
            <w:tcBorders>
              <w:top w:val="single" w:sz="4" w:space="0" w:color="auto"/>
              <w:left w:val="single" w:sz="4" w:space="0" w:color="auto"/>
              <w:bottom w:val="single" w:sz="4" w:space="0" w:color="auto"/>
              <w:right w:val="single" w:sz="4" w:space="0" w:color="auto"/>
            </w:tcBorders>
            <w:vAlign w:val="center"/>
            <w:hideMark/>
          </w:tcPr>
          <w:p w14:paraId="0E114A89" w14:textId="77777777" w:rsidR="00BD5245" w:rsidRPr="008D135D" w:rsidRDefault="00BD5245" w:rsidP="009924B7">
            <w:pPr>
              <w:spacing w:line="288" w:lineRule="auto"/>
              <w:jc w:val="center"/>
              <w:rPr>
                <w:rFonts w:ascii="Arial" w:hAnsi="Arial" w:cs="Arial"/>
                <w:sz w:val="21"/>
                <w:szCs w:val="21"/>
              </w:rPr>
            </w:pPr>
            <w:r w:rsidRPr="008D135D">
              <w:rPr>
                <w:rFonts w:ascii="Arial" w:hAnsi="Arial" w:cs="Arial"/>
                <w:b/>
                <w:sz w:val="21"/>
                <w:szCs w:val="21"/>
              </w:rPr>
              <w:t>Professional qualities</w:t>
            </w:r>
          </w:p>
        </w:tc>
      </w:tr>
      <w:tr w:rsidR="00BD5245" w:rsidRPr="008D135D" w14:paraId="79623BC4" w14:textId="77777777" w:rsidTr="009924B7">
        <w:tc>
          <w:tcPr>
            <w:tcW w:w="10065" w:type="dxa"/>
            <w:tcBorders>
              <w:top w:val="single" w:sz="4" w:space="0" w:color="auto"/>
              <w:left w:val="single" w:sz="4" w:space="0" w:color="auto"/>
              <w:bottom w:val="single" w:sz="4" w:space="0" w:color="auto"/>
              <w:right w:val="single" w:sz="4" w:space="0" w:color="auto"/>
            </w:tcBorders>
            <w:hideMark/>
          </w:tcPr>
          <w:p w14:paraId="6D55E692" w14:textId="6EA15A39"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 xml:space="preserve">An in-depth understanding of </w:t>
            </w:r>
            <w:r w:rsidR="008A1E1B">
              <w:rPr>
                <w:rFonts w:ascii="Arial" w:hAnsi="Arial" w:cs="Arial"/>
                <w:sz w:val="21"/>
                <w:szCs w:val="21"/>
              </w:rPr>
              <w:t>C</w:t>
            </w:r>
            <w:r w:rsidRPr="008D135D">
              <w:rPr>
                <w:rFonts w:ascii="Arial" w:hAnsi="Arial" w:cs="Arial"/>
                <w:sz w:val="21"/>
                <w:szCs w:val="21"/>
              </w:rPr>
              <w:t xml:space="preserve">ollege leadership and improvements needed to achieve outstanding </w:t>
            </w:r>
            <w:r w:rsidR="008A1E1B">
              <w:rPr>
                <w:rFonts w:ascii="Arial" w:hAnsi="Arial" w:cs="Arial"/>
                <w:sz w:val="21"/>
                <w:szCs w:val="21"/>
              </w:rPr>
              <w:t>S</w:t>
            </w:r>
            <w:r w:rsidRPr="008D135D">
              <w:rPr>
                <w:rFonts w:ascii="Arial" w:hAnsi="Arial" w:cs="Arial"/>
                <w:sz w:val="21"/>
                <w:szCs w:val="21"/>
              </w:rPr>
              <w:t xml:space="preserve">tudent progress and personal </w:t>
            </w:r>
            <w:proofErr w:type="gramStart"/>
            <w:r w:rsidRPr="008D135D">
              <w:rPr>
                <w:rFonts w:ascii="Arial" w:hAnsi="Arial" w:cs="Arial"/>
                <w:sz w:val="21"/>
                <w:szCs w:val="21"/>
              </w:rPr>
              <w:t>development;</w:t>
            </w:r>
            <w:proofErr w:type="gramEnd"/>
          </w:p>
          <w:p w14:paraId="137B5312" w14:textId="418AA9DB" w:rsidR="00BD5245"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The ability to create and implement effective management systems in which roles, responsibilities and accountabilities are clearly articulated;</w:t>
            </w:r>
          </w:p>
          <w:p w14:paraId="7D2E9FE5" w14:textId="688FC33E"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lastRenderedPageBreak/>
              <w:t xml:space="preserve">The skills and personal qualities to coach </w:t>
            </w:r>
            <w:r w:rsidR="008A1E1B">
              <w:rPr>
                <w:rFonts w:ascii="Arial" w:hAnsi="Arial" w:cs="Arial"/>
                <w:sz w:val="21"/>
                <w:szCs w:val="21"/>
              </w:rPr>
              <w:t>S</w:t>
            </w:r>
            <w:r w:rsidRPr="008D135D">
              <w:rPr>
                <w:rFonts w:ascii="Arial" w:hAnsi="Arial" w:cs="Arial"/>
                <w:sz w:val="21"/>
                <w:szCs w:val="21"/>
              </w:rPr>
              <w:t xml:space="preserve">enior and </w:t>
            </w:r>
            <w:r w:rsidR="008A1E1B">
              <w:rPr>
                <w:rFonts w:ascii="Arial" w:hAnsi="Arial" w:cs="Arial"/>
                <w:sz w:val="21"/>
                <w:szCs w:val="21"/>
              </w:rPr>
              <w:t>M</w:t>
            </w:r>
            <w:r w:rsidRPr="008D135D">
              <w:rPr>
                <w:rFonts w:ascii="Arial" w:hAnsi="Arial" w:cs="Arial"/>
                <w:sz w:val="21"/>
                <w:szCs w:val="21"/>
              </w:rPr>
              <w:t xml:space="preserve">iddle </w:t>
            </w:r>
            <w:r w:rsidR="008A1E1B">
              <w:rPr>
                <w:rFonts w:ascii="Arial" w:hAnsi="Arial" w:cs="Arial"/>
                <w:sz w:val="21"/>
                <w:szCs w:val="21"/>
              </w:rPr>
              <w:t>L</w:t>
            </w:r>
            <w:r w:rsidRPr="008D135D">
              <w:rPr>
                <w:rFonts w:ascii="Arial" w:hAnsi="Arial" w:cs="Arial"/>
                <w:sz w:val="21"/>
                <w:szCs w:val="21"/>
              </w:rPr>
              <w:t xml:space="preserve">eaders to improve their </w:t>
            </w:r>
            <w:proofErr w:type="gramStart"/>
            <w:r w:rsidRPr="008D135D">
              <w:rPr>
                <w:rFonts w:ascii="Arial" w:hAnsi="Arial" w:cs="Arial"/>
                <w:sz w:val="21"/>
                <w:szCs w:val="21"/>
              </w:rPr>
              <w:t>practice;</w:t>
            </w:r>
            <w:proofErr w:type="gramEnd"/>
          </w:p>
          <w:p w14:paraId="00B9038A" w14:textId="76CA7422"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 xml:space="preserve">Passion for education that embraces the belief that every </w:t>
            </w:r>
            <w:r w:rsidR="008A1E1B">
              <w:rPr>
                <w:rFonts w:ascii="Arial" w:hAnsi="Arial" w:cs="Arial"/>
                <w:sz w:val="21"/>
                <w:szCs w:val="21"/>
              </w:rPr>
              <w:t>S</w:t>
            </w:r>
            <w:r w:rsidRPr="008D135D">
              <w:rPr>
                <w:rFonts w:ascii="Arial" w:hAnsi="Arial" w:cs="Arial"/>
                <w:sz w:val="21"/>
                <w:szCs w:val="21"/>
              </w:rPr>
              <w:t xml:space="preserve">tudent can learn and </w:t>
            </w:r>
            <w:proofErr w:type="gramStart"/>
            <w:r w:rsidRPr="008D135D">
              <w:rPr>
                <w:rFonts w:ascii="Arial" w:hAnsi="Arial" w:cs="Arial"/>
                <w:sz w:val="21"/>
                <w:szCs w:val="21"/>
              </w:rPr>
              <w:t>succeed;</w:t>
            </w:r>
            <w:proofErr w:type="gramEnd"/>
          </w:p>
          <w:p w14:paraId="54C9759C" w14:textId="0C417625"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 xml:space="preserve">A clear understanding of and commitment to </w:t>
            </w:r>
            <w:r w:rsidR="0038785E">
              <w:rPr>
                <w:rFonts w:ascii="Arial" w:hAnsi="Arial" w:cs="Arial"/>
                <w:sz w:val="21"/>
                <w:szCs w:val="21"/>
              </w:rPr>
              <w:t xml:space="preserve">the </w:t>
            </w:r>
            <w:r w:rsidRPr="008D135D">
              <w:rPr>
                <w:rFonts w:ascii="Arial" w:hAnsi="Arial" w:cs="Arial"/>
                <w:sz w:val="21"/>
                <w:szCs w:val="21"/>
              </w:rPr>
              <w:t>develo</w:t>
            </w:r>
            <w:r w:rsidR="007618AD">
              <w:rPr>
                <w:rFonts w:ascii="Arial" w:hAnsi="Arial" w:cs="Arial"/>
                <w:sz w:val="21"/>
                <w:szCs w:val="21"/>
              </w:rPr>
              <w:t>p</w:t>
            </w:r>
            <w:r w:rsidR="0038785E">
              <w:rPr>
                <w:rFonts w:ascii="Arial" w:hAnsi="Arial" w:cs="Arial"/>
                <w:sz w:val="21"/>
                <w:szCs w:val="21"/>
              </w:rPr>
              <w:t>ment</w:t>
            </w:r>
            <w:r w:rsidRPr="008D135D">
              <w:rPr>
                <w:rFonts w:ascii="Arial" w:hAnsi="Arial" w:cs="Arial"/>
                <w:sz w:val="21"/>
                <w:szCs w:val="21"/>
              </w:rPr>
              <w:t xml:space="preserve"> of Petty Pool values</w:t>
            </w:r>
            <w:r w:rsidR="0038785E">
              <w:rPr>
                <w:rFonts w:ascii="Arial" w:hAnsi="Arial" w:cs="Arial"/>
                <w:sz w:val="21"/>
                <w:szCs w:val="21"/>
              </w:rPr>
              <w:t>;</w:t>
            </w:r>
          </w:p>
          <w:p w14:paraId="4FB1CF84" w14:textId="3C4DECB5"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 xml:space="preserve">Belief in equality of opportunities for all </w:t>
            </w:r>
            <w:r w:rsidR="008A1E1B">
              <w:rPr>
                <w:rFonts w:ascii="Arial" w:hAnsi="Arial" w:cs="Arial"/>
                <w:sz w:val="21"/>
                <w:szCs w:val="21"/>
              </w:rPr>
              <w:t>S</w:t>
            </w:r>
            <w:r w:rsidRPr="008D135D">
              <w:rPr>
                <w:rFonts w:ascii="Arial" w:hAnsi="Arial" w:cs="Arial"/>
                <w:sz w:val="21"/>
                <w:szCs w:val="21"/>
              </w:rPr>
              <w:t xml:space="preserve">tudents and </w:t>
            </w:r>
            <w:proofErr w:type="gramStart"/>
            <w:r w:rsidR="008A1E1B">
              <w:rPr>
                <w:rFonts w:ascii="Arial" w:hAnsi="Arial" w:cs="Arial"/>
                <w:sz w:val="21"/>
                <w:szCs w:val="21"/>
              </w:rPr>
              <w:t>S</w:t>
            </w:r>
            <w:r w:rsidRPr="008D135D">
              <w:rPr>
                <w:rFonts w:ascii="Arial" w:hAnsi="Arial" w:cs="Arial"/>
                <w:sz w:val="21"/>
                <w:szCs w:val="21"/>
              </w:rPr>
              <w:t>taff</w:t>
            </w:r>
            <w:r w:rsidR="00277325">
              <w:rPr>
                <w:rFonts w:ascii="Arial" w:hAnsi="Arial" w:cs="Arial"/>
                <w:sz w:val="21"/>
                <w:szCs w:val="21"/>
              </w:rPr>
              <w:t>;</w:t>
            </w:r>
            <w:proofErr w:type="gramEnd"/>
          </w:p>
          <w:p w14:paraId="7372EB31" w14:textId="77777777"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Clarity of vision with the ability to communicate it in a compelling and engaging way;</w:t>
            </w:r>
          </w:p>
          <w:p w14:paraId="1AB5BAC1" w14:textId="77777777"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An adaptable leadership style which encourages leadership from others and celebrates success;</w:t>
            </w:r>
          </w:p>
          <w:p w14:paraId="5FDBE7F1" w14:textId="33888006" w:rsidR="00B67A50" w:rsidRPr="007618AD" w:rsidRDefault="00B67A50" w:rsidP="007618AD">
            <w:pPr>
              <w:pStyle w:val="ListParagraph"/>
              <w:numPr>
                <w:ilvl w:val="0"/>
                <w:numId w:val="4"/>
              </w:numPr>
              <w:spacing w:line="288" w:lineRule="auto"/>
              <w:ind w:left="453"/>
              <w:rPr>
                <w:rFonts w:ascii="Arial" w:hAnsi="Arial" w:cs="Arial"/>
                <w:sz w:val="21"/>
                <w:szCs w:val="21"/>
              </w:rPr>
            </w:pPr>
            <w:r>
              <w:rPr>
                <w:rFonts w:ascii="Arial" w:hAnsi="Arial" w:cs="Arial"/>
                <w:sz w:val="21"/>
                <w:szCs w:val="21"/>
              </w:rPr>
              <w:t>Excellent IT skills</w:t>
            </w:r>
            <w:r w:rsidR="007618AD">
              <w:rPr>
                <w:rFonts w:ascii="Arial" w:hAnsi="Arial" w:cs="Arial"/>
                <w:sz w:val="21"/>
                <w:szCs w:val="21"/>
              </w:rPr>
              <w:t xml:space="preserve"> and e</w:t>
            </w:r>
            <w:r w:rsidRPr="007618AD">
              <w:rPr>
                <w:rFonts w:ascii="Arial" w:eastAsiaTheme="minorEastAsia" w:hAnsi="Arial" w:cs="Arial"/>
                <w:sz w:val="21"/>
                <w:szCs w:val="21"/>
              </w:rPr>
              <w:t xml:space="preserve">xperience at senior level of </w:t>
            </w:r>
            <w:r w:rsidR="00C90828">
              <w:rPr>
                <w:rFonts w:ascii="Arial" w:eastAsiaTheme="minorEastAsia" w:hAnsi="Arial" w:cs="Arial"/>
                <w:sz w:val="21"/>
                <w:szCs w:val="21"/>
              </w:rPr>
              <w:t>F</w:t>
            </w:r>
            <w:r w:rsidRPr="007618AD">
              <w:rPr>
                <w:rFonts w:ascii="Arial" w:eastAsiaTheme="minorEastAsia" w:hAnsi="Arial" w:cs="Arial"/>
                <w:sz w:val="21"/>
                <w:szCs w:val="21"/>
              </w:rPr>
              <w:t xml:space="preserve">inancial </w:t>
            </w:r>
            <w:r w:rsidR="00C90828">
              <w:rPr>
                <w:rFonts w:ascii="Arial" w:eastAsiaTheme="minorEastAsia" w:hAnsi="Arial" w:cs="Arial"/>
                <w:sz w:val="21"/>
                <w:szCs w:val="21"/>
              </w:rPr>
              <w:t>M</w:t>
            </w:r>
            <w:r w:rsidRPr="007618AD">
              <w:rPr>
                <w:rFonts w:ascii="Arial" w:eastAsiaTheme="minorEastAsia" w:hAnsi="Arial" w:cs="Arial"/>
                <w:sz w:val="21"/>
                <w:szCs w:val="21"/>
              </w:rPr>
              <w:t xml:space="preserve">anagement and </w:t>
            </w:r>
            <w:r w:rsidR="00C90828">
              <w:rPr>
                <w:rFonts w:ascii="Arial" w:eastAsiaTheme="minorEastAsia" w:hAnsi="Arial" w:cs="Arial"/>
                <w:sz w:val="21"/>
                <w:szCs w:val="21"/>
              </w:rPr>
              <w:t>B</w:t>
            </w:r>
            <w:r w:rsidRPr="007618AD">
              <w:rPr>
                <w:rFonts w:ascii="Arial" w:eastAsiaTheme="minorEastAsia" w:hAnsi="Arial" w:cs="Arial"/>
                <w:sz w:val="21"/>
                <w:szCs w:val="21"/>
              </w:rPr>
              <w:t xml:space="preserve">udgetary </w:t>
            </w:r>
            <w:proofErr w:type="gramStart"/>
            <w:r w:rsidR="00C90828">
              <w:rPr>
                <w:rFonts w:ascii="Arial" w:eastAsiaTheme="minorEastAsia" w:hAnsi="Arial" w:cs="Arial"/>
                <w:sz w:val="21"/>
                <w:szCs w:val="21"/>
              </w:rPr>
              <w:t>C</w:t>
            </w:r>
            <w:r w:rsidRPr="007618AD">
              <w:rPr>
                <w:rFonts w:ascii="Arial" w:eastAsiaTheme="minorEastAsia" w:hAnsi="Arial" w:cs="Arial"/>
                <w:sz w:val="21"/>
                <w:szCs w:val="21"/>
              </w:rPr>
              <w:t>ontrols;</w:t>
            </w:r>
            <w:proofErr w:type="gramEnd"/>
          </w:p>
          <w:p w14:paraId="260ADDA0" w14:textId="7770BEB9" w:rsidR="00B67A50" w:rsidRDefault="00B67A50" w:rsidP="009924B7">
            <w:pPr>
              <w:pStyle w:val="ListParagraph"/>
              <w:numPr>
                <w:ilvl w:val="0"/>
                <w:numId w:val="4"/>
              </w:numPr>
              <w:spacing w:line="288" w:lineRule="auto"/>
              <w:ind w:left="453"/>
              <w:rPr>
                <w:rFonts w:ascii="Arial" w:hAnsi="Arial" w:cs="Arial"/>
                <w:sz w:val="21"/>
                <w:szCs w:val="21"/>
              </w:rPr>
            </w:pPr>
            <w:r>
              <w:rPr>
                <w:rFonts w:ascii="Arial" w:hAnsi="Arial" w:cs="Arial"/>
                <w:sz w:val="21"/>
                <w:szCs w:val="21"/>
              </w:rPr>
              <w:t xml:space="preserve">Thorough understanding of Risk Control and Risk Management; </w:t>
            </w:r>
          </w:p>
          <w:p w14:paraId="148829A9" w14:textId="45AB8361" w:rsidR="00B67A50" w:rsidRDefault="00B67A50" w:rsidP="009924B7">
            <w:pPr>
              <w:pStyle w:val="ListParagraph"/>
              <w:numPr>
                <w:ilvl w:val="0"/>
                <w:numId w:val="4"/>
              </w:numPr>
              <w:spacing w:line="288" w:lineRule="auto"/>
              <w:ind w:left="453"/>
              <w:rPr>
                <w:rFonts w:ascii="Arial" w:hAnsi="Arial" w:cs="Arial"/>
                <w:sz w:val="21"/>
                <w:szCs w:val="21"/>
              </w:rPr>
            </w:pPr>
            <w:r>
              <w:rPr>
                <w:rFonts w:ascii="Arial" w:hAnsi="Arial" w:cs="Arial"/>
                <w:sz w:val="21"/>
                <w:szCs w:val="21"/>
              </w:rPr>
              <w:t>Significant experience of managing stakeholder relationships, including contract negotiation;</w:t>
            </w:r>
          </w:p>
          <w:p w14:paraId="48CA2CA5" w14:textId="02683761"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Determination and resilience</w:t>
            </w:r>
            <w:r w:rsidR="007618AD">
              <w:rPr>
                <w:rFonts w:ascii="Arial" w:hAnsi="Arial" w:cs="Arial"/>
                <w:sz w:val="21"/>
                <w:szCs w:val="21"/>
              </w:rPr>
              <w:t xml:space="preserve"> with an ability to retain a calm disposition under pressure</w:t>
            </w:r>
            <w:r w:rsidRPr="008D135D">
              <w:rPr>
                <w:rFonts w:ascii="Arial" w:hAnsi="Arial" w:cs="Arial"/>
                <w:sz w:val="21"/>
                <w:szCs w:val="21"/>
              </w:rPr>
              <w:t>;</w:t>
            </w:r>
          </w:p>
          <w:p w14:paraId="47B3AAA6" w14:textId="77777777"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High level interpersonal and communication skills with the capacity to influence at all levels;</w:t>
            </w:r>
          </w:p>
          <w:p w14:paraId="52A67E2A" w14:textId="4E6A02D4"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High expectations of</w:t>
            </w:r>
            <w:r w:rsidR="008D135D" w:rsidRPr="008D135D">
              <w:rPr>
                <w:rFonts w:ascii="Arial" w:hAnsi="Arial" w:cs="Arial"/>
                <w:sz w:val="21"/>
                <w:szCs w:val="21"/>
              </w:rPr>
              <w:t xml:space="preserve"> </w:t>
            </w:r>
            <w:r w:rsidR="00C90828">
              <w:rPr>
                <w:rFonts w:ascii="Arial" w:hAnsi="Arial" w:cs="Arial"/>
                <w:sz w:val="21"/>
                <w:szCs w:val="21"/>
              </w:rPr>
              <w:t>S</w:t>
            </w:r>
            <w:r w:rsidR="008D135D" w:rsidRPr="008D135D">
              <w:rPr>
                <w:rFonts w:ascii="Arial" w:hAnsi="Arial" w:cs="Arial"/>
                <w:sz w:val="21"/>
                <w:szCs w:val="21"/>
              </w:rPr>
              <w:t>tudent</w:t>
            </w:r>
            <w:r w:rsidRPr="008D135D">
              <w:rPr>
                <w:rFonts w:ascii="Arial" w:hAnsi="Arial" w:cs="Arial"/>
                <w:sz w:val="21"/>
                <w:szCs w:val="21"/>
              </w:rPr>
              <w:t xml:space="preserve"> achievement, conduct and </w:t>
            </w:r>
            <w:proofErr w:type="spellStart"/>
            <w:proofErr w:type="gramStart"/>
            <w:r w:rsidRPr="008D135D">
              <w:rPr>
                <w:rFonts w:ascii="Arial" w:hAnsi="Arial" w:cs="Arial"/>
                <w:sz w:val="21"/>
                <w:szCs w:val="21"/>
              </w:rPr>
              <w:t>be</w:t>
            </w:r>
            <w:r w:rsidR="00582CFC">
              <w:rPr>
                <w:rFonts w:ascii="Arial" w:hAnsi="Arial" w:cs="Arial"/>
                <w:sz w:val="21"/>
                <w:szCs w:val="21"/>
              </w:rPr>
              <w:t>haviour</w:t>
            </w:r>
            <w:proofErr w:type="spellEnd"/>
            <w:r w:rsidRPr="008D135D">
              <w:rPr>
                <w:rFonts w:ascii="Arial" w:hAnsi="Arial" w:cs="Arial"/>
                <w:sz w:val="21"/>
                <w:szCs w:val="21"/>
              </w:rPr>
              <w:t>;</w:t>
            </w:r>
            <w:proofErr w:type="gramEnd"/>
          </w:p>
          <w:p w14:paraId="1E3B81FA" w14:textId="6B32C2E0" w:rsidR="00BD5245" w:rsidRPr="008D135D" w:rsidRDefault="00BD5245" w:rsidP="007618AD">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A commitment to collaborative working</w:t>
            </w:r>
            <w:r w:rsidR="008D135D" w:rsidRPr="008D135D">
              <w:rPr>
                <w:rFonts w:ascii="Arial" w:hAnsi="Arial" w:cs="Arial"/>
                <w:sz w:val="21"/>
                <w:szCs w:val="21"/>
              </w:rPr>
              <w:t xml:space="preserve"> across the Trust</w:t>
            </w:r>
            <w:r w:rsidR="007618AD">
              <w:rPr>
                <w:rFonts w:ascii="Arial" w:hAnsi="Arial" w:cs="Arial"/>
                <w:sz w:val="21"/>
                <w:szCs w:val="21"/>
              </w:rPr>
              <w:t xml:space="preserve"> with o</w:t>
            </w:r>
            <w:r w:rsidRPr="008D135D">
              <w:rPr>
                <w:rFonts w:ascii="Arial" w:hAnsi="Arial" w:cs="Arial"/>
                <w:sz w:val="21"/>
                <w:szCs w:val="21"/>
              </w:rPr>
              <w:t>penness, energy and enthusiasm;</w:t>
            </w:r>
          </w:p>
          <w:p w14:paraId="584942DE" w14:textId="77777777" w:rsidR="00BD5245" w:rsidRPr="008D135D"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An understanding of the importance of research in developing approaches to learning and curriculum design and the ability to put this into practice;</w:t>
            </w:r>
          </w:p>
          <w:p w14:paraId="41BFABD9" w14:textId="77777777" w:rsidR="00BD5245" w:rsidRDefault="00BD524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Commitment to equality of opportunities and a willingness to challenge barriers to achievement</w:t>
            </w:r>
            <w:r w:rsidR="00277325">
              <w:rPr>
                <w:rFonts w:ascii="Arial" w:hAnsi="Arial" w:cs="Arial"/>
                <w:sz w:val="21"/>
                <w:szCs w:val="21"/>
              </w:rPr>
              <w:t>;</w:t>
            </w:r>
          </w:p>
          <w:p w14:paraId="0D971DE3" w14:textId="36520E72" w:rsidR="00277325" w:rsidRPr="008D135D" w:rsidRDefault="00277325" w:rsidP="009924B7">
            <w:pPr>
              <w:pStyle w:val="ListParagraph"/>
              <w:numPr>
                <w:ilvl w:val="0"/>
                <w:numId w:val="4"/>
              </w:numPr>
              <w:spacing w:line="288" w:lineRule="auto"/>
              <w:ind w:left="453"/>
              <w:rPr>
                <w:rFonts w:ascii="Arial" w:hAnsi="Arial" w:cs="Arial"/>
                <w:sz w:val="21"/>
                <w:szCs w:val="21"/>
              </w:rPr>
            </w:pPr>
            <w:r w:rsidRPr="008D135D">
              <w:rPr>
                <w:rFonts w:ascii="Arial" w:hAnsi="Arial" w:cs="Arial"/>
                <w:sz w:val="21"/>
                <w:szCs w:val="21"/>
              </w:rPr>
              <w:t xml:space="preserve">Deep commitment to safeguarding and promoting the wellbeing and welfare of </w:t>
            </w:r>
            <w:r w:rsidR="00C90828">
              <w:rPr>
                <w:rFonts w:ascii="Arial" w:hAnsi="Arial" w:cs="Arial"/>
                <w:sz w:val="21"/>
                <w:szCs w:val="21"/>
              </w:rPr>
              <w:t>S</w:t>
            </w:r>
            <w:r w:rsidRPr="008D135D">
              <w:rPr>
                <w:rFonts w:ascii="Arial" w:hAnsi="Arial" w:cs="Arial"/>
                <w:sz w:val="21"/>
                <w:szCs w:val="21"/>
              </w:rPr>
              <w:t>tudents</w:t>
            </w:r>
            <w:r>
              <w:rPr>
                <w:rFonts w:ascii="Arial" w:hAnsi="Arial" w:cs="Arial"/>
                <w:sz w:val="21"/>
                <w:szCs w:val="21"/>
              </w:rPr>
              <w:t>.</w:t>
            </w:r>
          </w:p>
        </w:tc>
      </w:tr>
    </w:tbl>
    <w:p w14:paraId="3F13DF43" w14:textId="77777777" w:rsidR="00EF2820" w:rsidRPr="00525280" w:rsidRDefault="00EF2820" w:rsidP="0038785E">
      <w:pPr>
        <w:spacing w:before="180" w:after="180"/>
      </w:pPr>
    </w:p>
    <w:sectPr w:rsidR="00EF2820" w:rsidRPr="005252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3BB6" w14:textId="77777777" w:rsidR="003B0974" w:rsidRDefault="003B0974" w:rsidP="004469CD">
      <w:pPr>
        <w:spacing w:after="0" w:line="240" w:lineRule="auto"/>
      </w:pPr>
      <w:r>
        <w:separator/>
      </w:r>
    </w:p>
  </w:endnote>
  <w:endnote w:type="continuationSeparator" w:id="0">
    <w:p w14:paraId="487A58AC" w14:textId="77777777" w:rsidR="003B0974" w:rsidRDefault="003B0974" w:rsidP="0044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1526" w14:textId="77777777" w:rsidR="003B0974" w:rsidRDefault="003B0974" w:rsidP="004469CD">
      <w:pPr>
        <w:spacing w:after="0" w:line="240" w:lineRule="auto"/>
      </w:pPr>
      <w:r>
        <w:separator/>
      </w:r>
    </w:p>
  </w:footnote>
  <w:footnote w:type="continuationSeparator" w:id="0">
    <w:p w14:paraId="75218EF7" w14:textId="77777777" w:rsidR="003B0974" w:rsidRDefault="003B0974" w:rsidP="0044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1032" w14:textId="77777777" w:rsidR="00FB3171" w:rsidRDefault="00FB3171" w:rsidP="00FB3171">
    <w:pPr>
      <w:pStyle w:val="Footer"/>
      <w:pBdr>
        <w:top w:val="single" w:sz="4" w:space="1" w:color="D9D9D9" w:themeColor="background1" w:themeShade="D9"/>
      </w:pBdr>
      <w:jc w:val="center"/>
    </w:pPr>
    <w:r>
      <w:rPr>
        <w:noProof/>
      </w:rPr>
      <w:drawing>
        <wp:inline distT="0" distB="0" distL="0" distR="0" wp14:anchorId="7C9DA70E" wp14:editId="471EBD65">
          <wp:extent cx="2626615" cy="638175"/>
          <wp:effectExtent l="0" t="0" r="2540" b="0"/>
          <wp:docPr id="1" name="Picture 1" descr="Petty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ty P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649" cy="642314"/>
                  </a:xfrm>
                  <a:prstGeom prst="rect">
                    <a:avLst/>
                  </a:prstGeom>
                  <a:noFill/>
                  <a:ln>
                    <a:noFill/>
                  </a:ln>
                </pic:spPr>
              </pic:pic>
            </a:graphicData>
          </a:graphic>
        </wp:inline>
      </w:drawing>
    </w:r>
    <w:r>
      <w:t xml:space="preserve">                 </w:t>
    </w:r>
  </w:p>
  <w:sdt>
    <w:sdtPr>
      <w:rPr>
        <w:rFonts w:ascii="Arial" w:eastAsiaTheme="minorHAnsi" w:hAnsi="Arial" w:cs="Arial"/>
        <w:color w:val="0070C0"/>
        <w:sz w:val="22"/>
        <w:szCs w:val="22"/>
      </w:rPr>
      <w:id w:val="-1893961332"/>
      <w:docPartObj>
        <w:docPartGallery w:val="Page Numbers (Bottom of Page)"/>
        <w:docPartUnique/>
      </w:docPartObj>
    </w:sdtPr>
    <w:sdtEndPr>
      <w:rPr>
        <w:spacing w:val="60"/>
      </w:rPr>
    </w:sdtEndPr>
    <w:sdtContent>
      <w:p w14:paraId="55C11C8A" w14:textId="77777777" w:rsidR="00FB3171" w:rsidRPr="00FB3171" w:rsidRDefault="00FB3171" w:rsidP="00FB3171">
        <w:pPr>
          <w:pStyle w:val="Footer"/>
          <w:pBdr>
            <w:top w:val="single" w:sz="4" w:space="1" w:color="D9D9D9" w:themeColor="background1" w:themeShade="D9"/>
          </w:pBdr>
          <w:jc w:val="center"/>
          <w:rPr>
            <w:rFonts w:ascii="Arial" w:hAnsi="Arial" w:cs="Arial"/>
            <w:color w:val="0070C0"/>
            <w:shd w:val="clear" w:color="auto" w:fill="FFFFFF"/>
          </w:rPr>
        </w:pPr>
        <w:r w:rsidRPr="00FB3171">
          <w:rPr>
            <w:rFonts w:ascii="Arial" w:hAnsi="Arial" w:cs="Arial"/>
            <w:color w:val="0070C0"/>
            <w:shd w:val="clear" w:color="auto" w:fill="FFFFFF"/>
          </w:rPr>
          <w:t xml:space="preserve">Pool Lane, </w:t>
        </w:r>
        <w:proofErr w:type="spellStart"/>
        <w:r w:rsidRPr="00FB3171">
          <w:rPr>
            <w:rFonts w:ascii="Arial" w:hAnsi="Arial" w:cs="Arial"/>
            <w:color w:val="0070C0"/>
            <w:shd w:val="clear" w:color="auto" w:fill="FFFFFF"/>
          </w:rPr>
          <w:t>Sandiway</w:t>
        </w:r>
        <w:proofErr w:type="spellEnd"/>
        <w:r w:rsidRPr="00FB3171">
          <w:rPr>
            <w:rFonts w:ascii="Arial" w:hAnsi="Arial" w:cs="Arial"/>
            <w:color w:val="0070C0"/>
            <w:shd w:val="clear" w:color="auto" w:fill="FFFFFF"/>
          </w:rPr>
          <w:t xml:space="preserve">, </w:t>
        </w:r>
      </w:p>
      <w:p w14:paraId="6C70B3D2" w14:textId="77777777" w:rsidR="00FB3171" w:rsidRPr="00FB3171" w:rsidRDefault="00FB3171" w:rsidP="00FB3171">
        <w:pPr>
          <w:pStyle w:val="Footer"/>
          <w:pBdr>
            <w:top w:val="single" w:sz="4" w:space="1" w:color="D9D9D9" w:themeColor="background1" w:themeShade="D9"/>
          </w:pBdr>
          <w:jc w:val="center"/>
          <w:rPr>
            <w:rFonts w:ascii="Arial" w:hAnsi="Arial" w:cs="Arial"/>
            <w:color w:val="0070C0"/>
            <w:shd w:val="clear" w:color="auto" w:fill="FFFFFF"/>
          </w:rPr>
        </w:pPr>
        <w:r w:rsidRPr="00FB3171">
          <w:rPr>
            <w:rFonts w:ascii="Arial" w:hAnsi="Arial" w:cs="Arial"/>
            <w:color w:val="0070C0"/>
            <w:shd w:val="clear" w:color="auto" w:fill="FFFFFF"/>
          </w:rPr>
          <w:t>Northwich, Cheshire, CW8 2DR</w:t>
        </w:r>
      </w:p>
      <w:p w14:paraId="3AAF6963" w14:textId="77777777" w:rsidR="00FB3171" w:rsidRPr="00FB3171" w:rsidRDefault="00FB3171" w:rsidP="00FB3171">
        <w:pPr>
          <w:pStyle w:val="Footer"/>
          <w:pBdr>
            <w:top w:val="single" w:sz="4" w:space="1" w:color="D9D9D9" w:themeColor="background1" w:themeShade="D9"/>
          </w:pBdr>
          <w:jc w:val="center"/>
          <w:rPr>
            <w:rFonts w:ascii="Arial" w:hAnsi="Arial" w:cs="Arial"/>
            <w:color w:val="0070C0"/>
            <w:shd w:val="clear" w:color="auto" w:fill="FFFFFF"/>
          </w:rPr>
        </w:pPr>
      </w:p>
      <w:p w14:paraId="766ADC98" w14:textId="77777777" w:rsidR="00FB3171" w:rsidRPr="00FB3171" w:rsidRDefault="00FB3171" w:rsidP="00FB3171">
        <w:pPr>
          <w:pStyle w:val="Header"/>
          <w:jc w:val="center"/>
          <w:rPr>
            <w:color w:val="0070C0"/>
          </w:rPr>
        </w:pPr>
        <w:r w:rsidRPr="00FB3171">
          <w:rPr>
            <w:rFonts w:ascii="Arial" w:hAnsi="Arial" w:cs="Arial"/>
            <w:color w:val="0070C0"/>
            <w:shd w:val="clear" w:color="auto" w:fill="FFFFFF"/>
          </w:rPr>
          <w:t>Charity No: 1174082      Company No</w:t>
        </w:r>
        <w:r w:rsidRPr="00FB3171">
          <w:rPr>
            <w:rFonts w:ascii="Arial" w:hAnsi="Arial" w:cs="Arial"/>
            <w:color w:val="0070C0"/>
            <w:spacing w:val="60"/>
          </w:rPr>
          <w:t>:</w:t>
        </w:r>
        <w:r w:rsidRPr="00FB3171">
          <w:rPr>
            <w:rFonts w:ascii="Arial" w:hAnsi="Arial" w:cs="Arial"/>
            <w:color w:val="0070C0"/>
            <w:bdr w:val="none" w:sz="0" w:space="0" w:color="auto" w:frame="1"/>
            <w:shd w:val="clear" w:color="auto" w:fill="FFFFFF"/>
          </w:rPr>
          <w:t xml:space="preserve"> </w:t>
        </w:r>
        <w:r w:rsidRPr="00FB3171">
          <w:rPr>
            <w:rStyle w:val="Strong"/>
            <w:rFonts w:ascii="Arial" w:hAnsi="Arial" w:cs="Arial"/>
            <w:b w:val="0"/>
            <w:bCs w:val="0"/>
            <w:color w:val="0070C0"/>
            <w:bdr w:val="none" w:sz="0" w:space="0" w:color="auto" w:frame="1"/>
            <w:shd w:val="clear" w:color="auto" w:fill="FFFFFF"/>
          </w:rPr>
          <w:t>10410072</w:t>
        </w:r>
      </w:p>
    </w:sdtContent>
  </w:sdt>
  <w:p w14:paraId="188D4A01" w14:textId="77777777" w:rsidR="00FB3171" w:rsidRDefault="00FB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CE4"/>
    <w:multiLevelType w:val="hybridMultilevel"/>
    <w:tmpl w:val="AF92108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A5B6E"/>
    <w:multiLevelType w:val="hybridMultilevel"/>
    <w:tmpl w:val="AB9A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D0DB1"/>
    <w:multiLevelType w:val="hybridMultilevel"/>
    <w:tmpl w:val="1F5A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93351"/>
    <w:multiLevelType w:val="hybridMultilevel"/>
    <w:tmpl w:val="D20835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1255F"/>
    <w:multiLevelType w:val="hybridMultilevel"/>
    <w:tmpl w:val="E29C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D47E3"/>
    <w:multiLevelType w:val="multilevel"/>
    <w:tmpl w:val="87BEF3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31BE0"/>
    <w:multiLevelType w:val="hybridMultilevel"/>
    <w:tmpl w:val="0F20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2A49DD"/>
    <w:multiLevelType w:val="hybridMultilevel"/>
    <w:tmpl w:val="DEDE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A80FBA"/>
    <w:multiLevelType w:val="hybridMultilevel"/>
    <w:tmpl w:val="1466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C266B"/>
    <w:multiLevelType w:val="hybridMultilevel"/>
    <w:tmpl w:val="22BE2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A0385"/>
    <w:multiLevelType w:val="hybridMultilevel"/>
    <w:tmpl w:val="642E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F73249"/>
    <w:multiLevelType w:val="hybridMultilevel"/>
    <w:tmpl w:val="8AEA9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56151"/>
    <w:multiLevelType w:val="hybridMultilevel"/>
    <w:tmpl w:val="48F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74367A"/>
    <w:multiLevelType w:val="hybridMultilevel"/>
    <w:tmpl w:val="568E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412151"/>
    <w:multiLevelType w:val="hybridMultilevel"/>
    <w:tmpl w:val="B590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737085"/>
    <w:multiLevelType w:val="hybridMultilevel"/>
    <w:tmpl w:val="CC4CFB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E4F3B"/>
    <w:multiLevelType w:val="hybridMultilevel"/>
    <w:tmpl w:val="7FD803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
  </w:num>
  <w:num w:numId="5">
    <w:abstractNumId w:val="10"/>
  </w:num>
  <w:num w:numId="6">
    <w:abstractNumId w:val="14"/>
  </w:num>
  <w:num w:numId="7">
    <w:abstractNumId w:val="2"/>
  </w:num>
  <w:num w:numId="8">
    <w:abstractNumId w:val="6"/>
  </w:num>
  <w:num w:numId="9">
    <w:abstractNumId w:val="13"/>
  </w:num>
  <w:num w:numId="10">
    <w:abstractNumId w:val="8"/>
  </w:num>
  <w:num w:numId="11">
    <w:abstractNumId w:val="15"/>
  </w:num>
  <w:num w:numId="12">
    <w:abstractNumId w:val="11"/>
  </w:num>
  <w:num w:numId="13">
    <w:abstractNumId w:val="3"/>
  </w:num>
  <w:num w:numId="14">
    <w:abstractNumId w:val="9"/>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20"/>
    <w:rsid w:val="000150C9"/>
    <w:rsid w:val="00043539"/>
    <w:rsid w:val="000C3BC5"/>
    <w:rsid w:val="000C55D5"/>
    <w:rsid w:val="000D31E9"/>
    <w:rsid w:val="000F0324"/>
    <w:rsid w:val="00124E6F"/>
    <w:rsid w:val="00153C96"/>
    <w:rsid w:val="00156042"/>
    <w:rsid w:val="0019586A"/>
    <w:rsid w:val="001D4424"/>
    <w:rsid w:val="001D7C22"/>
    <w:rsid w:val="00203B27"/>
    <w:rsid w:val="00220681"/>
    <w:rsid w:val="00240AA8"/>
    <w:rsid w:val="00277325"/>
    <w:rsid w:val="002833A9"/>
    <w:rsid w:val="002974FB"/>
    <w:rsid w:val="002B607D"/>
    <w:rsid w:val="002E0066"/>
    <w:rsid w:val="002F140C"/>
    <w:rsid w:val="00353D11"/>
    <w:rsid w:val="0038785E"/>
    <w:rsid w:val="003976D7"/>
    <w:rsid w:val="003B0974"/>
    <w:rsid w:val="003F3D95"/>
    <w:rsid w:val="004027E2"/>
    <w:rsid w:val="00436F20"/>
    <w:rsid w:val="004469CD"/>
    <w:rsid w:val="00455364"/>
    <w:rsid w:val="00492B8C"/>
    <w:rsid w:val="004F44B2"/>
    <w:rsid w:val="00582CFC"/>
    <w:rsid w:val="00586CF9"/>
    <w:rsid w:val="005F3FEF"/>
    <w:rsid w:val="006649A3"/>
    <w:rsid w:val="006C16EE"/>
    <w:rsid w:val="007231FC"/>
    <w:rsid w:val="007618AD"/>
    <w:rsid w:val="007F762E"/>
    <w:rsid w:val="0082510C"/>
    <w:rsid w:val="008667BC"/>
    <w:rsid w:val="0087175C"/>
    <w:rsid w:val="008A1E1B"/>
    <w:rsid w:val="008D135D"/>
    <w:rsid w:val="00952648"/>
    <w:rsid w:val="0097271B"/>
    <w:rsid w:val="00B4118C"/>
    <w:rsid w:val="00B67A50"/>
    <w:rsid w:val="00BB573A"/>
    <w:rsid w:val="00BD5245"/>
    <w:rsid w:val="00C3135E"/>
    <w:rsid w:val="00C36684"/>
    <w:rsid w:val="00C74A17"/>
    <w:rsid w:val="00C90828"/>
    <w:rsid w:val="00C91C26"/>
    <w:rsid w:val="00D90F55"/>
    <w:rsid w:val="00DD747A"/>
    <w:rsid w:val="00E233FC"/>
    <w:rsid w:val="00E3325C"/>
    <w:rsid w:val="00E35512"/>
    <w:rsid w:val="00E42D1E"/>
    <w:rsid w:val="00E734FA"/>
    <w:rsid w:val="00E825C5"/>
    <w:rsid w:val="00EF2820"/>
    <w:rsid w:val="00F56BC7"/>
    <w:rsid w:val="00F62789"/>
    <w:rsid w:val="00FB3171"/>
    <w:rsid w:val="00FD35F5"/>
    <w:rsid w:val="00FE2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C3CBA"/>
  <w15:docId w15:val="{D9DAD867-CD50-4A75-9A41-B5290F77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820"/>
    <w:pPr>
      <w:spacing w:after="0" w:line="240" w:lineRule="auto"/>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153C96"/>
    <w:rPr>
      <w:rFonts w:ascii="Times New Roman" w:eastAsia="Times New Roman" w:hAnsi="Times New Roman" w:cs="Times New Roman"/>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53C96"/>
    <w:pPr>
      <w:spacing w:after="0"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153C9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3C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3C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50"/>
    <w:rPr>
      <w:rFonts w:ascii="Segoe UI" w:hAnsi="Segoe UI" w:cs="Segoe UI"/>
      <w:sz w:val="18"/>
      <w:szCs w:val="18"/>
    </w:rPr>
  </w:style>
  <w:style w:type="paragraph" w:styleId="Header">
    <w:name w:val="header"/>
    <w:basedOn w:val="Normal"/>
    <w:link w:val="HeaderChar"/>
    <w:uiPriority w:val="99"/>
    <w:unhideWhenUsed/>
    <w:rsid w:val="004469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69CD"/>
  </w:style>
  <w:style w:type="character" w:styleId="Hyperlink">
    <w:name w:val="Hyperlink"/>
    <w:basedOn w:val="DefaultParagraphFont"/>
    <w:uiPriority w:val="99"/>
    <w:unhideWhenUsed/>
    <w:rsid w:val="00C36684"/>
    <w:rPr>
      <w:color w:val="0563C1" w:themeColor="hyperlink"/>
      <w:u w:val="single"/>
    </w:rPr>
  </w:style>
  <w:style w:type="character" w:styleId="UnresolvedMention">
    <w:name w:val="Unresolved Mention"/>
    <w:basedOn w:val="DefaultParagraphFont"/>
    <w:uiPriority w:val="99"/>
    <w:semiHidden/>
    <w:unhideWhenUsed/>
    <w:rsid w:val="00C36684"/>
    <w:rPr>
      <w:color w:val="605E5C"/>
      <w:shd w:val="clear" w:color="auto" w:fill="E1DFDD"/>
    </w:rPr>
  </w:style>
  <w:style w:type="paragraph" w:styleId="Revision">
    <w:name w:val="Revision"/>
    <w:hidden/>
    <w:uiPriority w:val="99"/>
    <w:semiHidden/>
    <w:rsid w:val="000C55D5"/>
    <w:pPr>
      <w:spacing w:after="0" w:line="240" w:lineRule="auto"/>
    </w:pPr>
  </w:style>
  <w:style w:type="character" w:styleId="Strong">
    <w:name w:val="Strong"/>
    <w:basedOn w:val="DefaultParagraphFont"/>
    <w:uiPriority w:val="22"/>
    <w:qFormat/>
    <w:rsid w:val="00FB3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7032">
      <w:bodyDiv w:val="1"/>
      <w:marLeft w:val="0"/>
      <w:marRight w:val="0"/>
      <w:marTop w:val="0"/>
      <w:marBottom w:val="0"/>
      <w:divBdr>
        <w:top w:val="none" w:sz="0" w:space="0" w:color="auto"/>
        <w:left w:val="none" w:sz="0" w:space="0" w:color="auto"/>
        <w:bottom w:val="none" w:sz="0" w:space="0" w:color="auto"/>
        <w:right w:val="none" w:sz="0" w:space="0" w:color="auto"/>
      </w:divBdr>
    </w:div>
    <w:div w:id="995110175">
      <w:bodyDiv w:val="1"/>
      <w:marLeft w:val="0"/>
      <w:marRight w:val="0"/>
      <w:marTop w:val="0"/>
      <w:marBottom w:val="0"/>
      <w:divBdr>
        <w:top w:val="none" w:sz="0" w:space="0" w:color="auto"/>
        <w:left w:val="none" w:sz="0" w:space="0" w:color="auto"/>
        <w:bottom w:val="none" w:sz="0" w:space="0" w:color="auto"/>
        <w:right w:val="none" w:sz="0" w:space="0" w:color="auto"/>
      </w:divBdr>
    </w:div>
    <w:div w:id="18713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ttyp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Cornwall-Legh</dc:creator>
  <cp:keywords/>
  <dc:description/>
  <cp:lastModifiedBy>Sian Griffiths</cp:lastModifiedBy>
  <cp:revision>2</cp:revision>
  <cp:lastPrinted>2020-09-01T16:20:00Z</cp:lastPrinted>
  <dcterms:created xsi:type="dcterms:W3CDTF">2020-10-13T15:15:00Z</dcterms:created>
  <dcterms:modified xsi:type="dcterms:W3CDTF">2020-10-13T15:15:00Z</dcterms:modified>
</cp:coreProperties>
</file>